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7A49C" w14:textId="77777777" w:rsidR="00A4714D" w:rsidRDefault="00BC12C7">
      <w:pPr>
        <w:ind w:left="2832" w:firstLine="708"/>
        <w:rPr>
          <w:b/>
          <w:sz w:val="22"/>
        </w:rPr>
      </w:pPr>
      <w:r>
        <w:rPr>
          <w:b/>
          <w:sz w:val="22"/>
        </w:rPr>
        <w:fldChar w:fldCharType="begin"/>
      </w:r>
      <w:r>
        <w:rPr>
          <w:b/>
          <w:sz w:val="22"/>
        </w:rPr>
        <w:instrText xml:space="preserve"> ASK  varVersieNT "Versie Nederlandse Taxonomie" \d 5.0  \* MERGEFORMAT </w:instrText>
      </w:r>
      <w:r>
        <w:rPr>
          <w:b/>
          <w:sz w:val="22"/>
        </w:rPr>
        <w:fldChar w:fldCharType="separate"/>
      </w:r>
      <w:bookmarkStart w:id="0" w:name="varVersieNT"/>
      <w:r>
        <w:rPr>
          <w:b/>
          <w:sz w:val="22"/>
        </w:rPr>
        <w:t>6.0</w:t>
      </w:r>
      <w:bookmarkEnd w:id="0"/>
      <w:r>
        <w:rPr>
          <w:b/>
          <w:sz w:val="22"/>
        </w:rPr>
        <w:fldChar w:fldCharType="end"/>
      </w:r>
    </w:p>
    <w:p w14:paraId="7B32A96B" w14:textId="77777777" w:rsidR="00A4714D" w:rsidRDefault="00A4714D"/>
    <w:p w14:paraId="619A6947" w14:textId="77777777" w:rsidR="00A4714D" w:rsidRDefault="00A4714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32"/>
        </w:rPr>
      </w:pPr>
    </w:p>
    <w:p w14:paraId="7BC5A8EC" w14:textId="77777777" w:rsidR="00A4714D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52"/>
        </w:rPr>
      </w:pPr>
      <w:proofErr w:type="spellStart"/>
      <w:r>
        <w:rPr>
          <w:b/>
          <w:sz w:val="52"/>
        </w:rPr>
        <w:t>Releasenotes</w:t>
      </w:r>
      <w:proofErr w:type="spellEnd"/>
    </w:p>
    <w:p w14:paraId="68EE67A8" w14:textId="77777777"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XBRL </w:t>
      </w:r>
      <w:r w:rsidR="0060523A">
        <w:rPr>
          <w:b/>
          <w:sz w:val="24"/>
        </w:rPr>
        <w:t>berichtspecificaties</w:t>
      </w:r>
    </w:p>
    <w:p w14:paraId="1D0B970A" w14:textId="3E87A2C2" w:rsidR="00B41E14" w:rsidRDefault="0060523A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 xml:space="preserve">Behorend bij </w:t>
      </w:r>
      <w:r w:rsidR="00BC12C7">
        <w:rPr>
          <w:b/>
          <w:sz w:val="24"/>
        </w:rPr>
        <w:t>de Nederlan</w:t>
      </w:r>
      <w:r w:rsidR="00F304BD">
        <w:rPr>
          <w:b/>
          <w:sz w:val="24"/>
        </w:rPr>
        <w:t>dse Taxonomie 2</w:t>
      </w:r>
      <w:r w:rsidR="000F13D3">
        <w:rPr>
          <w:b/>
          <w:sz w:val="24"/>
        </w:rPr>
        <w:t>02</w:t>
      </w:r>
      <w:r w:rsidR="00C51DD0">
        <w:rPr>
          <w:b/>
          <w:sz w:val="24"/>
        </w:rPr>
        <w:t>4</w:t>
      </w:r>
      <w:r w:rsidR="00F304BD">
        <w:rPr>
          <w:b/>
          <w:sz w:val="24"/>
        </w:rPr>
        <w:t xml:space="preserve">, </w:t>
      </w:r>
      <w:r w:rsidR="001566DB">
        <w:rPr>
          <w:b/>
          <w:sz w:val="24"/>
        </w:rPr>
        <w:t>release</w:t>
      </w:r>
      <w:r w:rsidR="00F304BD">
        <w:rPr>
          <w:b/>
          <w:sz w:val="24"/>
        </w:rPr>
        <w:t xml:space="preserve"> </w:t>
      </w:r>
      <w:r w:rsidR="00B46FBD">
        <w:rPr>
          <w:b/>
          <w:sz w:val="24"/>
        </w:rPr>
        <w:t>20</w:t>
      </w:r>
      <w:r w:rsidR="002B085F">
        <w:rPr>
          <w:b/>
          <w:sz w:val="24"/>
        </w:rPr>
        <w:t>2</w:t>
      </w:r>
      <w:r w:rsidR="00CF45A8">
        <w:rPr>
          <w:b/>
          <w:sz w:val="24"/>
        </w:rPr>
        <w:t>4</w:t>
      </w:r>
      <w:r w:rsidR="004F512B">
        <w:rPr>
          <w:b/>
          <w:sz w:val="24"/>
        </w:rPr>
        <w:t>02</w:t>
      </w:r>
      <w:r w:rsidR="00CF45A8">
        <w:rPr>
          <w:b/>
          <w:sz w:val="24"/>
        </w:rPr>
        <w:t>21</w:t>
      </w:r>
    </w:p>
    <w:p w14:paraId="60AE0989" w14:textId="77777777" w:rsidR="00A4714D" w:rsidRDefault="00E02EFD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4"/>
        </w:rPr>
      </w:pPr>
      <w:r>
        <w:rPr>
          <w:b/>
          <w:sz w:val="24"/>
        </w:rPr>
        <w:t>Voor</w:t>
      </w:r>
      <w:r w:rsidR="00BC12C7">
        <w:rPr>
          <w:b/>
          <w:sz w:val="24"/>
        </w:rPr>
        <w:t xml:space="preserve"> het doen van fiscale aangifte</w:t>
      </w:r>
      <w:r w:rsidR="002D2757">
        <w:rPr>
          <w:b/>
          <w:sz w:val="24"/>
        </w:rPr>
        <w:t>n, opgaven en verzoeken</w:t>
      </w:r>
      <w:r w:rsidR="00BC12C7">
        <w:rPr>
          <w:b/>
          <w:sz w:val="24"/>
        </w:rPr>
        <w:t>.</w:t>
      </w:r>
    </w:p>
    <w:p w14:paraId="0FB0C1BC" w14:textId="547862B2" w:rsidR="00BB27C4" w:rsidRDefault="001F7988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26 januari</w:t>
      </w:r>
      <w:r w:rsidR="00BB27C4">
        <w:rPr>
          <w:b/>
          <w:sz w:val="28"/>
        </w:rPr>
        <w:t xml:space="preserve"> 202</w:t>
      </w:r>
      <w:r>
        <w:rPr>
          <w:b/>
          <w:sz w:val="28"/>
        </w:rPr>
        <w:t>4</w:t>
      </w:r>
    </w:p>
    <w:p w14:paraId="0B051188" w14:textId="28193CB5" w:rsidR="00A4714D" w:rsidRDefault="00BC12C7">
      <w:pPr>
        <w:pBdr>
          <w:top w:val="single" w:sz="4" w:space="1" w:color="auto" w:shadow="1"/>
          <w:left w:val="single" w:sz="4" w:space="1" w:color="auto" w:shadow="1"/>
          <w:bottom w:val="single" w:sz="4" w:space="8" w:color="auto" w:shadow="1"/>
          <w:right w:val="single" w:sz="4" w:space="1" w:color="auto" w:shadow="1"/>
        </w:pBdr>
        <w:shd w:val="pct15" w:color="auto" w:fill="FFFFFF"/>
        <w:spacing w:after="240" w:line="520" w:lineRule="exact"/>
        <w:ind w:left="851" w:right="708"/>
        <w:jc w:val="center"/>
        <w:rPr>
          <w:b/>
          <w:sz w:val="28"/>
        </w:rPr>
      </w:pPr>
      <w:r>
        <w:rPr>
          <w:b/>
          <w:sz w:val="28"/>
        </w:rPr>
        <w:t>NT</w:t>
      </w:r>
      <w:r w:rsidR="00B2565E">
        <w:rPr>
          <w:b/>
          <w:sz w:val="28"/>
        </w:rPr>
        <w:t xml:space="preserve"> 20</w:t>
      </w:r>
      <w:r w:rsidR="002B085F">
        <w:rPr>
          <w:b/>
          <w:sz w:val="28"/>
        </w:rPr>
        <w:t>2</w:t>
      </w:r>
      <w:r w:rsidR="00C51DD0">
        <w:rPr>
          <w:b/>
          <w:sz w:val="28"/>
        </w:rPr>
        <w:t>4</w:t>
      </w:r>
      <w:r w:rsidR="00B2565E">
        <w:rPr>
          <w:b/>
          <w:sz w:val="28"/>
        </w:rPr>
        <w:t xml:space="preserve">, </w:t>
      </w:r>
      <w:r w:rsidR="001954BF">
        <w:rPr>
          <w:b/>
          <w:sz w:val="28"/>
        </w:rPr>
        <w:t>release</w:t>
      </w:r>
      <w:r w:rsidR="00B2565E">
        <w:rPr>
          <w:b/>
          <w:sz w:val="28"/>
        </w:rPr>
        <w:t xml:space="preserve"> </w:t>
      </w:r>
      <w:r w:rsidR="00B46FBD">
        <w:rPr>
          <w:b/>
          <w:sz w:val="28"/>
        </w:rPr>
        <w:t>20</w:t>
      </w:r>
      <w:r w:rsidR="002B085F">
        <w:rPr>
          <w:b/>
          <w:sz w:val="28"/>
        </w:rPr>
        <w:t>2</w:t>
      </w:r>
      <w:r w:rsidR="00CF45A8">
        <w:rPr>
          <w:b/>
          <w:sz w:val="28"/>
        </w:rPr>
        <w:t>4</w:t>
      </w:r>
      <w:r w:rsidR="004F512B">
        <w:rPr>
          <w:b/>
          <w:sz w:val="28"/>
        </w:rPr>
        <w:t>02</w:t>
      </w:r>
      <w:r w:rsidR="00CF45A8">
        <w:rPr>
          <w:b/>
          <w:sz w:val="28"/>
        </w:rPr>
        <w:t>21</w:t>
      </w:r>
    </w:p>
    <w:p w14:paraId="303A2F13" w14:textId="77777777" w:rsidR="0017607B" w:rsidRDefault="0017607B">
      <w:pPr>
        <w:ind w:left="284" w:right="-142"/>
        <w:rPr>
          <w:sz w:val="16"/>
        </w:rPr>
      </w:pPr>
    </w:p>
    <w:p w14:paraId="5C7E45C7" w14:textId="718902B8" w:rsidR="00A4714D" w:rsidRDefault="00BC12C7">
      <w:pPr>
        <w:ind w:left="284" w:right="-142"/>
        <w:rPr>
          <w:sz w:val="16"/>
        </w:rPr>
      </w:pPr>
      <w:r>
        <w:rPr>
          <w:sz w:val="16"/>
        </w:rPr>
        <w:t>DISCLAIMER===================================================================================</w:t>
      </w:r>
      <w:r>
        <w:rPr>
          <w:sz w:val="16"/>
        </w:rPr>
        <w:br/>
      </w:r>
      <w:r w:rsidRPr="00083FC1">
        <w:t>Aan dit document kunnen geen rechten worden ontleend. De Belastingdienst aanvaardt geen aan</w:t>
      </w:r>
      <w:r w:rsidRPr="00083FC1">
        <w:softHyphen/>
        <w:t>sprakelijkheid voor onjuiste, onvolledige dan wel ontijdige overbrenging van de inhoud van dit document</w:t>
      </w:r>
      <w:r>
        <w:rPr>
          <w:sz w:val="20"/>
        </w:rPr>
        <w:t>.</w:t>
      </w:r>
      <w:r>
        <w:rPr>
          <w:sz w:val="16"/>
        </w:rPr>
        <w:t>===================================================================================</w:t>
      </w:r>
    </w:p>
    <w:p w14:paraId="7347C60C" w14:textId="77777777" w:rsidR="00A4714D" w:rsidRDefault="00A4714D"/>
    <w:p w14:paraId="2385A3A3" w14:textId="77777777" w:rsidR="00A4714D" w:rsidRDefault="00A4714D"/>
    <w:p w14:paraId="58E35FA2" w14:textId="77777777" w:rsidR="00830122" w:rsidRDefault="00830122">
      <w:pPr>
        <w:widowControl/>
        <w:spacing w:line="240" w:lineRule="auto"/>
      </w:pPr>
      <w:r>
        <w:br w:type="page"/>
      </w:r>
    </w:p>
    <w:p w14:paraId="21DFEAF5" w14:textId="77777777" w:rsidR="00850DA2" w:rsidRPr="00850DA2" w:rsidRDefault="00850DA2" w:rsidP="00850DA2"/>
    <w:p w14:paraId="26457134" w14:textId="77777777" w:rsidR="00850DA2" w:rsidRPr="00850DA2" w:rsidRDefault="00850DA2" w:rsidP="00850DA2">
      <w:pPr>
        <w:pStyle w:val="Kop2"/>
        <w:numPr>
          <w:ilvl w:val="0"/>
          <w:numId w:val="0"/>
        </w:numPr>
        <w:ind w:left="576" w:hanging="576"/>
      </w:pPr>
      <w:bookmarkStart w:id="1" w:name="_Toc154053770"/>
      <w:r>
        <w:t>Versiebeheer</w:t>
      </w:r>
      <w:bookmarkEnd w:id="1"/>
    </w:p>
    <w:tbl>
      <w:tblPr>
        <w:tblW w:w="8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4394"/>
        <w:gridCol w:w="2127"/>
      </w:tblGrid>
      <w:tr w:rsidR="00655DF0" w14:paraId="441C5C5D" w14:textId="77777777" w:rsidTr="002D63D1">
        <w:tc>
          <w:tcPr>
            <w:tcW w:w="1913" w:type="dxa"/>
          </w:tcPr>
          <w:p w14:paraId="51149435" w14:textId="77777777"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Releasedatum</w:t>
            </w:r>
          </w:p>
        </w:tc>
        <w:tc>
          <w:tcPr>
            <w:tcW w:w="4394" w:type="dxa"/>
          </w:tcPr>
          <w:p w14:paraId="1D869790" w14:textId="77777777" w:rsidR="00655DF0" w:rsidRPr="00655DF0" w:rsidRDefault="00655DF0">
            <w:pPr>
              <w:rPr>
                <w:b/>
              </w:rPr>
            </w:pPr>
            <w:r w:rsidRPr="00655DF0">
              <w:rPr>
                <w:b/>
              </w:rPr>
              <w:t>Wijziging</w:t>
            </w:r>
          </w:p>
        </w:tc>
        <w:tc>
          <w:tcPr>
            <w:tcW w:w="2127" w:type="dxa"/>
          </w:tcPr>
          <w:p w14:paraId="4F712EC7" w14:textId="77777777" w:rsidR="00655DF0" w:rsidRPr="00655DF0" w:rsidRDefault="00655DF0">
            <w:pPr>
              <w:rPr>
                <w:b/>
              </w:rPr>
            </w:pPr>
            <w:r>
              <w:rPr>
                <w:b/>
              </w:rPr>
              <w:t>Versie</w:t>
            </w:r>
            <w:r w:rsidR="002D63D1">
              <w:rPr>
                <w:b/>
              </w:rPr>
              <w:t>/Release</w:t>
            </w:r>
          </w:p>
        </w:tc>
      </w:tr>
      <w:tr w:rsidR="00655DF0" w14:paraId="2DDB531F" w14:textId="77777777" w:rsidTr="00EB036A">
        <w:trPr>
          <w:trHeight w:val="367"/>
        </w:trPr>
        <w:tc>
          <w:tcPr>
            <w:tcW w:w="1913" w:type="dxa"/>
          </w:tcPr>
          <w:p w14:paraId="0F102DFC" w14:textId="1C738957" w:rsidR="00655DF0" w:rsidRDefault="004F512B" w:rsidP="00266746">
            <w:r>
              <w:t>1</w:t>
            </w:r>
            <w:r w:rsidR="00BC46D2">
              <w:t>7</w:t>
            </w:r>
            <w:r w:rsidR="0051125A">
              <w:t xml:space="preserve"> </w:t>
            </w:r>
            <w:r w:rsidR="001E5773">
              <w:t>november</w:t>
            </w:r>
            <w:r w:rsidR="00BB27C4">
              <w:t xml:space="preserve"> 202</w:t>
            </w:r>
            <w:r w:rsidR="00CF45A8">
              <w:t>3</w:t>
            </w:r>
          </w:p>
        </w:tc>
        <w:tc>
          <w:tcPr>
            <w:tcW w:w="4394" w:type="dxa"/>
          </w:tcPr>
          <w:p w14:paraId="7AC0D9FC" w14:textId="77777777" w:rsidR="00655DF0" w:rsidRDefault="00655DF0" w:rsidP="00EB036A">
            <w:r>
              <w:t>Initiële versie.</w:t>
            </w:r>
          </w:p>
        </w:tc>
        <w:tc>
          <w:tcPr>
            <w:tcW w:w="2127" w:type="dxa"/>
          </w:tcPr>
          <w:p w14:paraId="537796A6" w14:textId="77FC2FF4" w:rsidR="00655DF0" w:rsidRDefault="002D63D1" w:rsidP="00266746">
            <w:r>
              <w:t>NT1</w:t>
            </w:r>
            <w:r w:rsidR="00CF45A8">
              <w:t>8</w:t>
            </w:r>
            <w:r>
              <w:t>/</w:t>
            </w:r>
            <w:r w:rsidR="0051125A">
              <w:t>20</w:t>
            </w:r>
            <w:r w:rsidR="002B085F">
              <w:t>2</w:t>
            </w:r>
            <w:r w:rsidR="00CF45A8">
              <w:t>4</w:t>
            </w:r>
            <w:r w:rsidR="004F512B">
              <w:t>02</w:t>
            </w:r>
            <w:r w:rsidR="00CF45A8">
              <w:t>21</w:t>
            </w:r>
            <w:r w:rsidR="009218AE">
              <w:t>.a</w:t>
            </w:r>
          </w:p>
        </w:tc>
      </w:tr>
      <w:tr w:rsidR="00404A1E" w14:paraId="2532E4BF" w14:textId="77777777" w:rsidTr="00EB036A">
        <w:trPr>
          <w:trHeight w:val="367"/>
        </w:trPr>
        <w:tc>
          <w:tcPr>
            <w:tcW w:w="1913" w:type="dxa"/>
          </w:tcPr>
          <w:p w14:paraId="5210868E" w14:textId="441C92BE" w:rsidR="00404A1E" w:rsidRDefault="00EC2E0B" w:rsidP="00BB27C4">
            <w:r>
              <w:t>15 december 2023</w:t>
            </w:r>
          </w:p>
        </w:tc>
        <w:tc>
          <w:tcPr>
            <w:tcW w:w="4394" w:type="dxa"/>
          </w:tcPr>
          <w:p w14:paraId="5F06DB90" w14:textId="2BC72FE7" w:rsidR="00404A1E" w:rsidRDefault="00EC2E0B" w:rsidP="00EB036A">
            <w:proofErr w:type="spellStart"/>
            <w:r>
              <w:t>Beta</w:t>
            </w:r>
            <w:proofErr w:type="spellEnd"/>
            <w:r>
              <w:t xml:space="preserve"> versie</w:t>
            </w:r>
          </w:p>
        </w:tc>
        <w:tc>
          <w:tcPr>
            <w:tcW w:w="2127" w:type="dxa"/>
          </w:tcPr>
          <w:p w14:paraId="25220552" w14:textId="05918F27" w:rsidR="00404A1E" w:rsidRDefault="00EC2E0B" w:rsidP="00EB036A">
            <w:r>
              <w:t>NT18-20240221.b</w:t>
            </w:r>
          </w:p>
        </w:tc>
      </w:tr>
      <w:tr w:rsidR="005C1504" w14:paraId="387D6C82" w14:textId="77777777" w:rsidTr="00EB036A">
        <w:trPr>
          <w:trHeight w:val="367"/>
        </w:trPr>
        <w:tc>
          <w:tcPr>
            <w:tcW w:w="1913" w:type="dxa"/>
          </w:tcPr>
          <w:p w14:paraId="6D1590D2" w14:textId="5CEAAD69" w:rsidR="005C1504" w:rsidRDefault="001F7988" w:rsidP="00BB27C4">
            <w:r>
              <w:t>26 januari 2024</w:t>
            </w:r>
          </w:p>
        </w:tc>
        <w:tc>
          <w:tcPr>
            <w:tcW w:w="4394" w:type="dxa"/>
          </w:tcPr>
          <w:p w14:paraId="6F61AF63" w14:textId="687A5FC4" w:rsidR="005C1504" w:rsidRDefault="001F7988" w:rsidP="00EB036A">
            <w:r>
              <w:t>Definitieve versie</w:t>
            </w:r>
          </w:p>
        </w:tc>
        <w:tc>
          <w:tcPr>
            <w:tcW w:w="2127" w:type="dxa"/>
          </w:tcPr>
          <w:p w14:paraId="119266C6" w14:textId="4436267E" w:rsidR="005C1504" w:rsidRDefault="001F7988" w:rsidP="00EB036A">
            <w:r>
              <w:t>NT18-20240221</w:t>
            </w:r>
          </w:p>
        </w:tc>
      </w:tr>
    </w:tbl>
    <w:p w14:paraId="2C7E3194" w14:textId="77777777" w:rsidR="00A4714D" w:rsidRDefault="00A4714D">
      <w:pPr>
        <w:rPr>
          <w:b/>
          <w:color w:val="FF0000"/>
        </w:rPr>
      </w:pPr>
    </w:p>
    <w:p w14:paraId="0040CB78" w14:textId="77777777" w:rsidR="00A4714D" w:rsidRDefault="00BC12C7" w:rsidP="004F44F9">
      <w:pPr>
        <w:pStyle w:val="Lijstalinea"/>
        <w:numPr>
          <w:ilvl w:val="0"/>
          <w:numId w:val="9"/>
        </w:numPr>
      </w:pPr>
      <w:r w:rsidRPr="00ED73C5">
        <w:br w:type="page"/>
      </w:r>
      <w:r w:rsidRPr="00B40095">
        <w:rPr>
          <w:b/>
          <w:sz w:val="24"/>
        </w:rPr>
        <w:lastRenderedPageBreak/>
        <w:t>Inhoud</w:t>
      </w:r>
    </w:p>
    <w:p w14:paraId="50CA5FC2" w14:textId="77777777" w:rsidR="00A4714D" w:rsidRDefault="00A4714D"/>
    <w:p w14:paraId="7EC872E9" w14:textId="77777777" w:rsidR="00A4714D" w:rsidRDefault="00A4714D"/>
    <w:p w14:paraId="6659F0B0" w14:textId="40B59A6C" w:rsidR="007112D1" w:rsidRDefault="00BC12C7">
      <w:pPr>
        <w:pStyle w:val="Inhopg2"/>
        <w:tabs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154053770" w:history="1">
        <w:r w:rsidR="007112D1" w:rsidRPr="006A31B8">
          <w:rPr>
            <w:rStyle w:val="Hyperlink"/>
            <w:noProof/>
          </w:rPr>
          <w:t>Versiebeheer</w:t>
        </w:r>
        <w:r w:rsidR="007112D1">
          <w:rPr>
            <w:noProof/>
            <w:webHidden/>
          </w:rPr>
          <w:tab/>
        </w:r>
        <w:r w:rsidR="007112D1">
          <w:rPr>
            <w:noProof/>
            <w:webHidden/>
          </w:rPr>
          <w:fldChar w:fldCharType="begin"/>
        </w:r>
        <w:r w:rsidR="007112D1">
          <w:rPr>
            <w:noProof/>
            <w:webHidden/>
          </w:rPr>
          <w:instrText xml:space="preserve"> PAGEREF _Toc154053770 \h </w:instrText>
        </w:r>
        <w:r w:rsidR="007112D1">
          <w:rPr>
            <w:noProof/>
            <w:webHidden/>
          </w:rPr>
        </w:r>
        <w:r w:rsidR="007112D1">
          <w:rPr>
            <w:noProof/>
            <w:webHidden/>
          </w:rPr>
          <w:fldChar w:fldCharType="separate"/>
        </w:r>
        <w:r w:rsidR="007112D1">
          <w:rPr>
            <w:noProof/>
            <w:webHidden/>
          </w:rPr>
          <w:t>2</w:t>
        </w:r>
        <w:r w:rsidR="007112D1">
          <w:rPr>
            <w:noProof/>
            <w:webHidden/>
          </w:rPr>
          <w:fldChar w:fldCharType="end"/>
        </w:r>
      </w:hyperlink>
    </w:p>
    <w:p w14:paraId="237382CE" w14:textId="75130624" w:rsidR="007112D1" w:rsidRDefault="007112D1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1" w:history="1">
        <w:r w:rsidRPr="006A31B8">
          <w:rPr>
            <w:rStyle w:val="Hyperlink"/>
            <w:noProof/>
          </w:rPr>
          <w:t>1.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noProof/>
          </w:rPr>
          <w:t>Inleiding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16DDDC6" w14:textId="006B3D18" w:rsidR="007112D1" w:rsidRDefault="007112D1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2" w:history="1">
        <w:r w:rsidRPr="006A31B8">
          <w:rPr>
            <w:rStyle w:val="Hyperlink"/>
            <w:noProof/>
          </w:rPr>
          <w:t>1.1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noProof/>
          </w:rPr>
          <w:t>Scope en reikwijdte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EE1AC9B" w14:textId="1425912C" w:rsidR="007112D1" w:rsidRDefault="007112D1">
      <w:pPr>
        <w:pStyle w:val="Inhopg1"/>
        <w:tabs>
          <w:tab w:val="left" w:pos="57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3" w:history="1">
        <w:r w:rsidRPr="006A31B8">
          <w:rPr>
            <w:rStyle w:val="Hyperlink"/>
            <w:noProof/>
          </w:rPr>
          <w:t>2.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noProof/>
          </w:rPr>
          <w:t>Veranderingen in architectuur en/of structuur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2A76837" w14:textId="6F48D7E4" w:rsidR="007112D1" w:rsidRDefault="007112D1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4" w:history="1">
        <w:r w:rsidRPr="006A31B8">
          <w:rPr>
            <w:rStyle w:val="Hyperlink"/>
            <w:noProof/>
          </w:rPr>
          <w:t>2.1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noProof/>
          </w:rPr>
          <w:t>Entrypoints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B55B868" w14:textId="69D1FE64" w:rsidR="007112D1" w:rsidRDefault="007112D1">
      <w:pPr>
        <w:pStyle w:val="Inhopg1"/>
        <w:tabs>
          <w:tab w:val="left" w:pos="3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5" w:history="1">
        <w:r w:rsidRPr="006A31B8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noProof/>
          </w:rPr>
          <w:t>Inhoudelijke veranderingen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529050FD" w14:textId="68E6ACFF" w:rsidR="007112D1" w:rsidRDefault="007112D1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6" w:history="1">
        <w:r w:rsidRPr="006A31B8">
          <w:rPr>
            <w:rStyle w:val="Hyperlink"/>
            <w:rFonts w:eastAsia="Arial"/>
            <w:noProof/>
          </w:rPr>
          <w:t>3.1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rFonts w:eastAsia="Arial"/>
            <w:noProof/>
          </w:rPr>
          <w:t>NT20240221.a – NT20230215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57FD75A" w14:textId="4C6FFE6D" w:rsidR="007112D1" w:rsidRDefault="007112D1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7" w:history="1">
        <w:r w:rsidRPr="006A31B8">
          <w:rPr>
            <w:rStyle w:val="Hyperlink"/>
            <w:rFonts w:eastAsia="Arial"/>
            <w:noProof/>
          </w:rPr>
          <w:t>3.2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rFonts w:eastAsia="Arial"/>
            <w:noProof/>
          </w:rPr>
          <w:t>NT20240221.b – NT20240221.a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4753838" w14:textId="34D20F05" w:rsidR="007112D1" w:rsidRDefault="007112D1">
      <w:pPr>
        <w:pStyle w:val="Inhopg2"/>
        <w:tabs>
          <w:tab w:val="left" w:pos="880"/>
          <w:tab w:val="right" w:leader="dot" w:pos="9628"/>
        </w:tabs>
        <w:rPr>
          <w:rFonts w:asciiTheme="minorHAnsi" w:eastAsiaTheme="minorEastAsia" w:hAnsiTheme="minorHAnsi" w:cstheme="minorBidi"/>
          <w:noProof/>
          <w:spacing w:val="0"/>
          <w:sz w:val="22"/>
          <w:szCs w:val="22"/>
        </w:rPr>
      </w:pPr>
      <w:hyperlink w:anchor="_Toc154053778" w:history="1">
        <w:r w:rsidRPr="006A31B8">
          <w:rPr>
            <w:rStyle w:val="Hyperlink"/>
            <w:rFonts w:eastAsia="Arial"/>
            <w:noProof/>
          </w:rPr>
          <w:t>3.3</w:t>
        </w:r>
        <w:r>
          <w:rPr>
            <w:rFonts w:asciiTheme="minorHAnsi" w:eastAsiaTheme="minorEastAsia" w:hAnsiTheme="minorHAnsi" w:cstheme="minorBidi"/>
            <w:noProof/>
            <w:spacing w:val="0"/>
            <w:sz w:val="22"/>
            <w:szCs w:val="22"/>
          </w:rPr>
          <w:tab/>
        </w:r>
        <w:r w:rsidRPr="006A31B8">
          <w:rPr>
            <w:rStyle w:val="Hyperlink"/>
            <w:rFonts w:eastAsia="Arial"/>
            <w:noProof/>
          </w:rPr>
          <w:t>NT20240221 – NT20240221.b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_Toc154053778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66913A" w14:textId="6FFA6960" w:rsidR="00A4714D" w:rsidRDefault="00BC12C7">
      <w:r>
        <w:fldChar w:fldCharType="end"/>
      </w:r>
    </w:p>
    <w:p w14:paraId="57DE5A27" w14:textId="77777777" w:rsidR="00A4714D" w:rsidRDefault="00BC12C7" w:rsidP="004F44F9">
      <w:pPr>
        <w:pStyle w:val="Kop1"/>
        <w:numPr>
          <w:ilvl w:val="0"/>
          <w:numId w:val="5"/>
        </w:numPr>
      </w:pPr>
      <w:bookmarkStart w:id="2" w:name="_Toc241979351"/>
      <w:bookmarkStart w:id="3" w:name="_Toc154053771"/>
      <w:r>
        <w:lastRenderedPageBreak/>
        <w:t>Inleiding</w:t>
      </w:r>
      <w:bookmarkEnd w:id="2"/>
      <w:bookmarkEnd w:id="3"/>
    </w:p>
    <w:p w14:paraId="08355C38" w14:textId="77777777" w:rsidR="00A4714D" w:rsidRDefault="00BC12C7" w:rsidP="004F44F9">
      <w:pPr>
        <w:pStyle w:val="Kop2"/>
        <w:numPr>
          <w:ilvl w:val="1"/>
          <w:numId w:val="5"/>
        </w:numPr>
      </w:pPr>
      <w:bookmarkStart w:id="4" w:name="_Toc154053772"/>
      <w:r>
        <w:t>Scope en reikwijdte</w:t>
      </w:r>
      <w:bookmarkEnd w:id="4"/>
    </w:p>
    <w:p w14:paraId="021F7FDA" w14:textId="0BDA1669" w:rsidR="00A4714D" w:rsidRDefault="00E02EFD">
      <w:r>
        <w:t>De release</w:t>
      </w:r>
      <w:r w:rsidR="00B902FD">
        <w:t xml:space="preserve"> </w:t>
      </w:r>
      <w:proofErr w:type="spellStart"/>
      <w:r>
        <w:t>notes</w:t>
      </w:r>
      <w:proofErr w:type="spellEnd"/>
      <w:r>
        <w:t xml:space="preserve"> beschrijven de wijzigingen voor het Belastingdienst deel van de Nederlandse Taxonomie 20</w:t>
      </w:r>
      <w:r w:rsidR="002B085F">
        <w:t>2</w:t>
      </w:r>
      <w:r w:rsidR="00C51DD0">
        <w:t>4</w:t>
      </w:r>
      <w:r>
        <w:t xml:space="preserve">, </w:t>
      </w:r>
      <w:r w:rsidR="00C008D2">
        <w:t>release</w:t>
      </w:r>
      <w:r>
        <w:t xml:space="preserve"> </w:t>
      </w:r>
      <w:r w:rsidR="00C9036C">
        <w:t>20</w:t>
      </w:r>
      <w:r w:rsidR="002B085F">
        <w:t>2</w:t>
      </w:r>
      <w:r w:rsidR="00C51DD0">
        <w:t>4</w:t>
      </w:r>
      <w:r w:rsidR="004F512B">
        <w:t>02</w:t>
      </w:r>
      <w:r w:rsidR="00C51DD0">
        <w:t>21</w:t>
      </w:r>
      <w:r w:rsidR="009218AE">
        <w:t xml:space="preserve"> </w:t>
      </w:r>
      <w:r>
        <w:t>ten opzichte van het Belastingdienst deel van de Nederlandse Taxonomie 20</w:t>
      </w:r>
      <w:r w:rsidR="00BB27C4">
        <w:t>2</w:t>
      </w:r>
      <w:r w:rsidR="00C51DD0">
        <w:t>4</w:t>
      </w:r>
      <w:r>
        <w:t xml:space="preserve">, </w:t>
      </w:r>
      <w:r w:rsidR="002B085F">
        <w:t>release 20</w:t>
      </w:r>
      <w:r w:rsidR="00BB27C4">
        <w:t>2</w:t>
      </w:r>
      <w:r w:rsidR="00C51DD0">
        <w:t>3</w:t>
      </w:r>
      <w:r w:rsidR="004F512B">
        <w:t>02</w:t>
      </w:r>
      <w:r w:rsidR="00C51DD0">
        <w:t>15</w:t>
      </w:r>
      <w:r w:rsidR="00885DE1">
        <w:t>.</w:t>
      </w:r>
    </w:p>
    <w:p w14:paraId="0D7887D2" w14:textId="77777777" w:rsidR="0060523A" w:rsidRDefault="0060523A"/>
    <w:p w14:paraId="63FF2A8D" w14:textId="6A579CCE" w:rsidR="00A4714D" w:rsidRDefault="00A170A9">
      <w:r>
        <w:t>Deze release</w:t>
      </w:r>
      <w:r w:rsidR="00B902FD">
        <w:t xml:space="preserve"> </w:t>
      </w:r>
      <w:proofErr w:type="spellStart"/>
      <w:r>
        <w:t>notes</w:t>
      </w:r>
      <w:proofErr w:type="spellEnd"/>
      <w:r w:rsidR="00487EDD">
        <w:t xml:space="preserve"> </w:t>
      </w:r>
      <w:r>
        <w:t>zijn</w:t>
      </w:r>
      <w:r w:rsidR="0060523A">
        <w:t xml:space="preserve"> uitsluitend</w:t>
      </w:r>
      <w:r w:rsidR="00BC12C7">
        <w:t xml:space="preserve"> van toepassing op </w:t>
      </w:r>
      <w:r w:rsidR="0060523A">
        <w:t>het Belastingdienst deel van de Nederlandse T</w:t>
      </w:r>
      <w:r w:rsidR="00BC12C7">
        <w:t>axonomie</w:t>
      </w:r>
      <w:r w:rsidR="002D38F8">
        <w:t xml:space="preserve"> 20</w:t>
      </w:r>
      <w:r w:rsidR="002B085F">
        <w:t>2</w:t>
      </w:r>
      <w:r w:rsidR="00C51DD0">
        <w:t>4</w:t>
      </w:r>
      <w:r w:rsidR="002D38F8">
        <w:t>,</w:t>
      </w:r>
      <w:r w:rsidR="00BC12C7">
        <w:t xml:space="preserve"> </w:t>
      </w:r>
      <w:r w:rsidR="00C008D2">
        <w:t>release</w:t>
      </w:r>
      <w:r w:rsidR="0060523A">
        <w:t xml:space="preserve"> </w:t>
      </w:r>
      <w:r w:rsidR="00C9036C">
        <w:t>20</w:t>
      </w:r>
      <w:r w:rsidR="002B085F">
        <w:t>2</w:t>
      </w:r>
      <w:r w:rsidR="00C51DD0">
        <w:t>4</w:t>
      </w:r>
      <w:r w:rsidR="004F512B">
        <w:t>02</w:t>
      </w:r>
      <w:r w:rsidR="00C51DD0">
        <w:t>21</w:t>
      </w:r>
      <w:r w:rsidR="009218AE">
        <w:t xml:space="preserve"> </w:t>
      </w:r>
      <w:r w:rsidR="00BC12C7">
        <w:t xml:space="preserve">en </w:t>
      </w:r>
      <w:r w:rsidR="0060523A">
        <w:t>v</w:t>
      </w:r>
      <w:r>
        <w:t>an toepassing voor</w:t>
      </w:r>
      <w:r w:rsidR="00BC12C7">
        <w:t xml:space="preserve"> de volgende fiscale aangiftes, opgaven en verzoeken:</w:t>
      </w:r>
    </w:p>
    <w:p w14:paraId="4F105AF5" w14:textId="77777777" w:rsidR="00A4714D" w:rsidRDefault="00A4714D"/>
    <w:p w14:paraId="417E4CE2" w14:textId="07D5F4C1" w:rsidR="00A4714D" w:rsidRDefault="00BC12C7" w:rsidP="004F44F9">
      <w:pPr>
        <w:numPr>
          <w:ilvl w:val="0"/>
          <w:numId w:val="4"/>
        </w:numPr>
      </w:pPr>
      <w:r>
        <w:t xml:space="preserve">aangifte </w:t>
      </w:r>
      <w:r w:rsidR="00C9036C">
        <w:t>erfbelasting</w:t>
      </w:r>
      <w:r>
        <w:t xml:space="preserve"> 20</w:t>
      </w:r>
      <w:r w:rsidR="00B902FD">
        <w:t>2</w:t>
      </w:r>
      <w:r w:rsidR="00C51DD0">
        <w:t>4</w:t>
      </w:r>
      <w:r>
        <w:t>;</w:t>
      </w:r>
    </w:p>
    <w:p w14:paraId="255858D0" w14:textId="4E19B3BE" w:rsidR="00FB799B" w:rsidRDefault="00BC12C7" w:rsidP="004F44F9">
      <w:pPr>
        <w:numPr>
          <w:ilvl w:val="0"/>
          <w:numId w:val="4"/>
        </w:numPr>
      </w:pPr>
      <w:r>
        <w:t xml:space="preserve">aangifte </w:t>
      </w:r>
      <w:r w:rsidR="00C9036C">
        <w:t>schenkbelasting</w:t>
      </w:r>
      <w:r>
        <w:t xml:space="preserve"> 20</w:t>
      </w:r>
      <w:r w:rsidR="00D657F9">
        <w:t>2</w:t>
      </w:r>
      <w:r w:rsidR="00C51DD0">
        <w:t>4</w:t>
      </w:r>
      <w:r w:rsidR="00741DD9">
        <w:t>;</w:t>
      </w:r>
    </w:p>
    <w:p w14:paraId="4953EDD1" w14:textId="766BC587" w:rsidR="002B085F" w:rsidRDefault="002B085F" w:rsidP="004F44F9">
      <w:pPr>
        <w:numPr>
          <w:ilvl w:val="0"/>
          <w:numId w:val="4"/>
        </w:numPr>
      </w:pPr>
      <w:r>
        <w:t>serviceberichten aanslag IH20</w:t>
      </w:r>
      <w:r w:rsidR="00BB27C4">
        <w:t>2</w:t>
      </w:r>
      <w:r w:rsidR="00C51DD0">
        <w:t>3</w:t>
      </w:r>
      <w:r>
        <w:t>;</w:t>
      </w:r>
    </w:p>
    <w:p w14:paraId="33D744FE" w14:textId="6A4FC630" w:rsidR="002B085F" w:rsidRDefault="002B085F" w:rsidP="004F44F9">
      <w:pPr>
        <w:numPr>
          <w:ilvl w:val="0"/>
          <w:numId w:val="4"/>
        </w:numPr>
      </w:pPr>
      <w:r>
        <w:t>serviceberichten aanslag VPB20</w:t>
      </w:r>
      <w:r w:rsidR="00BB27C4">
        <w:t>2</w:t>
      </w:r>
      <w:r w:rsidR="00C51DD0">
        <w:t>3</w:t>
      </w:r>
      <w:r>
        <w:t>;</w:t>
      </w:r>
    </w:p>
    <w:p w14:paraId="647E847C" w14:textId="04B1F4DF" w:rsidR="002B085F" w:rsidRDefault="002B085F" w:rsidP="004F44F9">
      <w:pPr>
        <w:numPr>
          <w:ilvl w:val="0"/>
          <w:numId w:val="4"/>
        </w:numPr>
      </w:pPr>
      <w:r>
        <w:t>serviceberichten aanslag ZVW20</w:t>
      </w:r>
      <w:r w:rsidR="00BB27C4">
        <w:t>2</w:t>
      </w:r>
      <w:r w:rsidR="00C51DD0">
        <w:t>3</w:t>
      </w:r>
      <w:r>
        <w:t>;</w:t>
      </w:r>
    </w:p>
    <w:p w14:paraId="64AD7C6F" w14:textId="7078E3D9" w:rsidR="002B085F" w:rsidRDefault="002B085F" w:rsidP="004F44F9">
      <w:pPr>
        <w:numPr>
          <w:ilvl w:val="0"/>
          <w:numId w:val="4"/>
        </w:numPr>
      </w:pPr>
      <w:r>
        <w:t>verzoek om uitstel aangifte 20</w:t>
      </w:r>
      <w:r w:rsidR="00BB27C4">
        <w:t>2</w:t>
      </w:r>
      <w:r w:rsidR="00C51DD0">
        <w:t>3</w:t>
      </w:r>
      <w:r w:rsidR="00BB27C4">
        <w:t>;</w:t>
      </w:r>
    </w:p>
    <w:p w14:paraId="6E8BA409" w14:textId="77A95C45" w:rsidR="002B085F" w:rsidRDefault="002B085F" w:rsidP="004F512B">
      <w:pPr>
        <w:ind w:left="720"/>
      </w:pPr>
    </w:p>
    <w:p w14:paraId="7E20D4D1" w14:textId="77777777" w:rsidR="00A4714D" w:rsidRDefault="00E02EFD" w:rsidP="004F44F9">
      <w:pPr>
        <w:pStyle w:val="Kop1"/>
        <w:numPr>
          <w:ilvl w:val="0"/>
          <w:numId w:val="5"/>
        </w:numPr>
      </w:pPr>
      <w:bookmarkStart w:id="5" w:name="_Toc154053773"/>
      <w:r>
        <w:lastRenderedPageBreak/>
        <w:t>V</w:t>
      </w:r>
      <w:r w:rsidR="007730A1">
        <w:t>eranderingen in</w:t>
      </w:r>
      <w:r>
        <w:t xml:space="preserve"> architectuur en/of structuur</w:t>
      </w:r>
      <w:bookmarkEnd w:id="5"/>
    </w:p>
    <w:p w14:paraId="4C915754" w14:textId="77777777" w:rsidR="00331D33" w:rsidRDefault="00854C4F" w:rsidP="00331D33">
      <w:pPr>
        <w:pStyle w:val="Kop2"/>
      </w:pPr>
      <w:bookmarkStart w:id="6" w:name="_Toc154053774"/>
      <w:r>
        <w:t>Entrypoints</w:t>
      </w:r>
      <w:bookmarkEnd w:id="6"/>
    </w:p>
    <w:p w14:paraId="7ECFFFAA" w14:textId="77777777" w:rsidR="00AC2FC4" w:rsidRDefault="00404A1E" w:rsidP="00AC2FC4">
      <w:pPr>
        <w:pStyle w:val="Kop3"/>
      </w:pPr>
      <w:bookmarkStart w:id="7" w:name="_Toc398805327"/>
      <w:bookmarkStart w:id="8" w:name="_Toc401211058"/>
      <w:bookmarkStart w:id="9" w:name="_Toc401212647"/>
      <w:bookmarkStart w:id="10" w:name="_Toc401212722"/>
      <w:bookmarkStart w:id="11" w:name="_Toc404248118"/>
      <w:bookmarkStart w:id="12" w:name="_Toc424659916"/>
      <w:bookmarkStart w:id="13" w:name="_Toc425422492"/>
      <w:bookmarkStart w:id="14" w:name="_Toc429035320"/>
      <w:bookmarkStart w:id="15" w:name="_Toc429659986"/>
      <w:bookmarkStart w:id="16" w:name="_Toc433699248"/>
      <w:bookmarkStart w:id="17" w:name="_Toc457482064"/>
      <w:bookmarkStart w:id="18" w:name="_Toc457482145"/>
      <w:bookmarkStart w:id="19" w:name="_Toc457482228"/>
      <w:bookmarkStart w:id="20" w:name="_Toc471118992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t>Entrypoints naamgeving</w:t>
      </w:r>
    </w:p>
    <w:p w14:paraId="0C9007E9" w14:textId="76A3D730" w:rsidR="002917F6" w:rsidRPr="002917F6" w:rsidRDefault="002917F6" w:rsidP="00402E7D">
      <w:pPr>
        <w:pStyle w:val="Standaardinspringing"/>
        <w:numPr>
          <w:ilvl w:val="0"/>
          <w:numId w:val="42"/>
        </w:numPr>
      </w:pPr>
      <w:r>
        <w:t xml:space="preserve">De volgende entrypoints zijn in release </w:t>
      </w:r>
      <w:hyperlink r:id="rId9" w:history="1">
        <w:r w:rsidR="00081991" w:rsidRPr="006455BD">
          <w:rPr>
            <w:rStyle w:val="Hyperlink"/>
          </w:rPr>
          <w:t>http://nltaxonomie.nl/nt18/20240221/*.*</w:t>
        </w:r>
      </w:hyperlink>
      <w:r>
        <w:t xml:space="preserve">  t.o.v. release </w:t>
      </w:r>
      <w:hyperlink r:id="rId10" w:history="1">
        <w:r w:rsidR="00E25F96" w:rsidRPr="006455BD">
          <w:rPr>
            <w:rStyle w:val="Hyperlink"/>
          </w:rPr>
          <w:t>http://www.nltaxonomie.nl/nt17/bd/20230215/*.*</w:t>
        </w:r>
      </w:hyperlink>
      <w:r>
        <w:t xml:space="preserve">  van naam gewijzigd:</w:t>
      </w:r>
    </w:p>
    <w:p w14:paraId="0C8C1F88" w14:textId="77777777" w:rsidR="002B085F" w:rsidRDefault="002B085F" w:rsidP="002B085F">
      <w:pPr>
        <w:pStyle w:val="Standaardinspringing"/>
      </w:pPr>
    </w:p>
    <w:tbl>
      <w:tblPr>
        <w:tblStyle w:val="Tabelraster"/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3402"/>
        <w:gridCol w:w="3402"/>
      </w:tblGrid>
      <w:tr w:rsidR="00857FFE" w14:paraId="0E448AA6" w14:textId="77777777" w:rsidTr="00857FFE">
        <w:trPr>
          <w:trHeight w:val="385"/>
        </w:trPr>
        <w:tc>
          <w:tcPr>
            <w:tcW w:w="3510" w:type="dxa"/>
          </w:tcPr>
          <w:p w14:paraId="76A26C7C" w14:textId="77777777" w:rsidR="00857FFE" w:rsidRDefault="00857FFE" w:rsidP="00911B39">
            <w:pPr>
              <w:rPr>
                <w:b/>
              </w:rPr>
            </w:pPr>
            <w:r>
              <w:rPr>
                <w:rFonts w:eastAsia="Arial"/>
                <w:b/>
              </w:rPr>
              <w:t>Aangifte, aanslag, opgaaf c.q. verzoek</w:t>
            </w:r>
          </w:p>
        </w:tc>
        <w:tc>
          <w:tcPr>
            <w:tcW w:w="3402" w:type="dxa"/>
          </w:tcPr>
          <w:p w14:paraId="5028C735" w14:textId="77777777" w:rsidR="00857FFE" w:rsidRDefault="00857FFE" w:rsidP="00911B39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oud</w:t>
            </w:r>
          </w:p>
        </w:tc>
        <w:tc>
          <w:tcPr>
            <w:tcW w:w="3402" w:type="dxa"/>
          </w:tcPr>
          <w:p w14:paraId="476F2754" w14:textId="77777777" w:rsidR="00857FFE" w:rsidRDefault="00857FFE" w:rsidP="00911B39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nieuw</w:t>
            </w:r>
          </w:p>
        </w:tc>
      </w:tr>
      <w:tr w:rsidR="004F512B" w14:paraId="3BA2E572" w14:textId="77777777" w:rsidTr="00857FFE">
        <w:trPr>
          <w:trHeight w:val="385"/>
        </w:trPr>
        <w:tc>
          <w:tcPr>
            <w:tcW w:w="3510" w:type="dxa"/>
          </w:tcPr>
          <w:p w14:paraId="7687C091" w14:textId="35267CBF" w:rsidR="004F512B" w:rsidRPr="00AC2FC4" w:rsidRDefault="004F512B" w:rsidP="004F512B">
            <w:r>
              <w:t>aangifte erfbelasting 202</w:t>
            </w:r>
            <w:r w:rsidR="00081991">
              <w:t>4</w:t>
            </w:r>
          </w:p>
        </w:tc>
        <w:tc>
          <w:tcPr>
            <w:tcW w:w="3402" w:type="dxa"/>
          </w:tcPr>
          <w:p w14:paraId="50F378B4" w14:textId="29EB724B" w:rsidR="004F512B" w:rsidRPr="00C008D2" w:rsidRDefault="004F512B" w:rsidP="004F512B">
            <w:r w:rsidRPr="00861D9E">
              <w:t>bd-rpt-erf-aangifte-202</w:t>
            </w:r>
            <w:r w:rsidR="00081991">
              <w:t>3</w:t>
            </w:r>
            <w:r w:rsidRPr="00861D9E">
              <w:t>.xsd</w:t>
            </w:r>
          </w:p>
        </w:tc>
        <w:tc>
          <w:tcPr>
            <w:tcW w:w="3402" w:type="dxa"/>
          </w:tcPr>
          <w:p w14:paraId="276A7F50" w14:textId="6598A32F" w:rsidR="004F512B" w:rsidRPr="00C008D2" w:rsidRDefault="004F512B" w:rsidP="004F512B">
            <w:r w:rsidRPr="00861D9E">
              <w:t>bd-rpt-erf-aangifte-202</w:t>
            </w:r>
            <w:r w:rsidR="00081991">
              <w:t>4</w:t>
            </w:r>
            <w:r w:rsidRPr="00861D9E">
              <w:t>.xsd</w:t>
            </w:r>
          </w:p>
        </w:tc>
      </w:tr>
      <w:tr w:rsidR="004F512B" w14:paraId="29C8998E" w14:textId="77777777" w:rsidTr="00857FFE">
        <w:trPr>
          <w:trHeight w:val="385"/>
        </w:trPr>
        <w:tc>
          <w:tcPr>
            <w:tcW w:w="3510" w:type="dxa"/>
          </w:tcPr>
          <w:p w14:paraId="734927E5" w14:textId="49AEF5F1" w:rsidR="004F512B" w:rsidRDefault="004F512B" w:rsidP="004F512B">
            <w:r>
              <w:t>aangifte schenkbelasting 202</w:t>
            </w:r>
            <w:r w:rsidR="00081991">
              <w:t>4</w:t>
            </w:r>
          </w:p>
        </w:tc>
        <w:tc>
          <w:tcPr>
            <w:tcW w:w="3402" w:type="dxa"/>
          </w:tcPr>
          <w:p w14:paraId="588C6218" w14:textId="4D8993DB" w:rsidR="004F512B" w:rsidRDefault="004F512B" w:rsidP="004F512B">
            <w:r w:rsidRPr="00861D9E">
              <w:t>bd-rpt-schenk-aangifte-202</w:t>
            </w:r>
            <w:r w:rsidR="00081991">
              <w:t>3</w:t>
            </w:r>
            <w:r w:rsidRPr="00861D9E">
              <w:t>.xsd</w:t>
            </w:r>
          </w:p>
        </w:tc>
        <w:tc>
          <w:tcPr>
            <w:tcW w:w="3402" w:type="dxa"/>
          </w:tcPr>
          <w:p w14:paraId="1C9C0DC2" w14:textId="7C981651" w:rsidR="004F512B" w:rsidRDefault="004F512B" w:rsidP="004F512B">
            <w:r w:rsidRPr="00861D9E">
              <w:t>bd-rpt-schenk-aangifte-202</w:t>
            </w:r>
            <w:r w:rsidR="00081991">
              <w:t>4</w:t>
            </w:r>
            <w:r w:rsidRPr="00861D9E">
              <w:t>.xsd</w:t>
            </w:r>
          </w:p>
        </w:tc>
      </w:tr>
      <w:tr w:rsidR="004F512B" w14:paraId="51A2C7E5" w14:textId="77777777" w:rsidTr="00857FFE">
        <w:trPr>
          <w:trHeight w:val="385"/>
        </w:trPr>
        <w:tc>
          <w:tcPr>
            <w:tcW w:w="3510" w:type="dxa"/>
          </w:tcPr>
          <w:p w14:paraId="0FB79A68" w14:textId="0FBDD24A" w:rsidR="004F512B" w:rsidRDefault="004F512B" w:rsidP="004F512B">
            <w:r>
              <w:t>verzoek om uitstel aangifte 202</w:t>
            </w:r>
            <w:r w:rsidR="00081991">
              <w:t>3</w:t>
            </w:r>
          </w:p>
        </w:tc>
        <w:tc>
          <w:tcPr>
            <w:tcW w:w="3402" w:type="dxa"/>
          </w:tcPr>
          <w:p w14:paraId="11AB35A4" w14:textId="640AA8EB" w:rsidR="004F512B" w:rsidRDefault="004F512B" w:rsidP="004F512B">
            <w:r w:rsidRPr="00861D9E">
              <w:t>bd-rpt-ihz-vpb-uitstel-202</w:t>
            </w:r>
            <w:r w:rsidR="00081991">
              <w:t>2</w:t>
            </w:r>
            <w:r w:rsidRPr="00861D9E">
              <w:t>.xsd</w:t>
            </w:r>
          </w:p>
        </w:tc>
        <w:tc>
          <w:tcPr>
            <w:tcW w:w="3402" w:type="dxa"/>
          </w:tcPr>
          <w:p w14:paraId="70358E58" w14:textId="324B643E" w:rsidR="004F512B" w:rsidRDefault="004F512B" w:rsidP="004F512B">
            <w:r w:rsidRPr="00861D9E">
              <w:t>bd-rpt-ihz-vpb-uitstel-202</w:t>
            </w:r>
            <w:r w:rsidR="00081991">
              <w:t>3</w:t>
            </w:r>
            <w:r w:rsidRPr="00861D9E">
              <w:t>.xsd</w:t>
            </w:r>
          </w:p>
        </w:tc>
      </w:tr>
    </w:tbl>
    <w:p w14:paraId="437C411B" w14:textId="77777777" w:rsidR="00E3227F" w:rsidRPr="00AC2FC4" w:rsidRDefault="00E3227F" w:rsidP="00402E7D">
      <w:pPr>
        <w:pStyle w:val="Standaardinspringing"/>
        <w:ind w:left="0" w:firstLine="0"/>
      </w:pPr>
    </w:p>
    <w:p w14:paraId="10DA8C51" w14:textId="77777777" w:rsidR="002B085F" w:rsidRDefault="002B085F" w:rsidP="00402E7D">
      <w:pPr>
        <w:pStyle w:val="Kop4"/>
      </w:pPr>
      <w:r>
        <w:t>Vervanging entrypoints</w:t>
      </w:r>
    </w:p>
    <w:p w14:paraId="2B45BB4C" w14:textId="77777777" w:rsidR="002B085F" w:rsidRPr="00577CB5" w:rsidRDefault="002B085F" w:rsidP="002B085F">
      <w:pPr>
        <w:rPr>
          <w:b/>
        </w:rPr>
      </w:pPr>
    </w:p>
    <w:tbl>
      <w:tblPr>
        <w:tblStyle w:val="Tabelraster"/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3402"/>
        <w:gridCol w:w="3402"/>
      </w:tblGrid>
      <w:tr w:rsidR="00854C4F" w:rsidRPr="00577CB5" w14:paraId="5DF4879D" w14:textId="77777777" w:rsidTr="00854C4F">
        <w:trPr>
          <w:trHeight w:val="467"/>
        </w:trPr>
        <w:tc>
          <w:tcPr>
            <w:tcW w:w="3510" w:type="dxa"/>
          </w:tcPr>
          <w:p w14:paraId="2D2F0B1B" w14:textId="77777777" w:rsidR="00854C4F" w:rsidRPr="00577CB5" w:rsidRDefault="00854C4F" w:rsidP="00911B39">
            <w:pPr>
              <w:rPr>
                <w:b/>
              </w:rPr>
            </w:pPr>
            <w:r w:rsidRPr="00577CB5">
              <w:rPr>
                <w:rFonts w:eastAsia="Arial"/>
                <w:b/>
              </w:rPr>
              <w:t>Aangifte, aanslag, opgaaf c.q. verzoek</w:t>
            </w:r>
          </w:p>
        </w:tc>
        <w:tc>
          <w:tcPr>
            <w:tcW w:w="3402" w:type="dxa"/>
          </w:tcPr>
          <w:p w14:paraId="00C9E301" w14:textId="77777777" w:rsidR="00854C4F" w:rsidRPr="00854C4F" w:rsidRDefault="00854C4F" w:rsidP="00911B39">
            <w:pPr>
              <w:rPr>
                <w:b/>
              </w:rPr>
            </w:pPr>
            <w:r w:rsidRPr="00854C4F">
              <w:rPr>
                <w:rFonts w:eastAsia="Arial"/>
                <w:b/>
              </w:rPr>
              <w:t>Naamgeving entrypoint oud</w:t>
            </w:r>
          </w:p>
        </w:tc>
        <w:tc>
          <w:tcPr>
            <w:tcW w:w="3402" w:type="dxa"/>
          </w:tcPr>
          <w:p w14:paraId="5C1648D2" w14:textId="77777777" w:rsidR="00854C4F" w:rsidRPr="00577CB5" w:rsidRDefault="00854C4F" w:rsidP="00911B39">
            <w:pPr>
              <w:rPr>
                <w:rFonts w:eastAsia="Arial"/>
                <w:b/>
              </w:rPr>
            </w:pPr>
            <w:r>
              <w:rPr>
                <w:rFonts w:eastAsia="Arial"/>
                <w:b/>
              </w:rPr>
              <w:t>Naamgeving entrypoint nieuw</w:t>
            </w:r>
          </w:p>
        </w:tc>
      </w:tr>
      <w:tr w:rsidR="00854C4F" w:rsidRPr="00577CB5" w14:paraId="3E005806" w14:textId="77777777" w:rsidTr="00854C4F">
        <w:trPr>
          <w:trHeight w:val="467"/>
        </w:trPr>
        <w:tc>
          <w:tcPr>
            <w:tcW w:w="3510" w:type="dxa"/>
          </w:tcPr>
          <w:p w14:paraId="090389D9" w14:textId="1A3AF5A3" w:rsidR="00854C4F" w:rsidRPr="00577CB5" w:rsidRDefault="00861D9E" w:rsidP="00FF07B9">
            <w:r>
              <w:t>serviceberichten aanslag IH202</w:t>
            </w:r>
            <w:r w:rsidR="004250C7">
              <w:t>3</w:t>
            </w:r>
          </w:p>
        </w:tc>
        <w:tc>
          <w:tcPr>
            <w:tcW w:w="3402" w:type="dxa"/>
          </w:tcPr>
          <w:p w14:paraId="67CC0E50" w14:textId="2C71217E" w:rsidR="003C1878" w:rsidRDefault="003C1878" w:rsidP="00FF07B9">
            <w:pPr>
              <w:rPr>
                <w:lang w:val="en-US"/>
              </w:rPr>
            </w:pPr>
            <w:r w:rsidRPr="003C1878">
              <w:rPr>
                <w:lang w:val="en-US"/>
              </w:rPr>
              <w:t>https://nltaxonomie.nl/nt1</w:t>
            </w:r>
            <w:r w:rsidR="00A01723">
              <w:rPr>
                <w:lang w:val="en-US"/>
              </w:rPr>
              <w:t>6</w:t>
            </w:r>
            <w:r w:rsidRPr="003C1878">
              <w:rPr>
                <w:lang w:val="en-US"/>
              </w:rPr>
              <w:t>/bd/</w:t>
            </w:r>
          </w:p>
          <w:p w14:paraId="1A4E1404" w14:textId="6D3D3ECF" w:rsidR="003C1878" w:rsidRDefault="008F423C" w:rsidP="00FF07B9">
            <w:pPr>
              <w:rPr>
                <w:lang w:val="en-US"/>
              </w:rPr>
            </w:pPr>
            <w:r w:rsidRPr="008F423C">
              <w:rPr>
                <w:lang w:val="en-US"/>
              </w:rPr>
              <w:t>202</w:t>
            </w:r>
            <w:r w:rsidR="00A01723">
              <w:rPr>
                <w:lang w:val="en-US"/>
              </w:rPr>
              <w:t>20921</w:t>
            </w:r>
            <w:r w:rsidRPr="008F423C">
              <w:rPr>
                <w:lang w:val="en-US"/>
              </w:rPr>
              <w:t>/</w:t>
            </w:r>
            <w:proofErr w:type="spellStart"/>
            <w:r w:rsidRPr="008F423C">
              <w:rPr>
                <w:lang w:val="en-US"/>
              </w:rPr>
              <w:t>entrypoints</w:t>
            </w:r>
            <w:proofErr w:type="spellEnd"/>
            <w:r w:rsidRPr="008F423C">
              <w:rPr>
                <w:lang w:val="en-US"/>
              </w:rPr>
              <w:t>/</w:t>
            </w:r>
          </w:p>
          <w:p w14:paraId="4062A815" w14:textId="4154B8EC" w:rsidR="00854C4F" w:rsidRPr="00861D9E" w:rsidRDefault="008F423C" w:rsidP="00FF07B9">
            <w:pPr>
              <w:rPr>
                <w:lang w:val="en-US"/>
              </w:rPr>
            </w:pPr>
            <w:r w:rsidRPr="008F423C">
              <w:rPr>
                <w:lang w:val="en-US"/>
              </w:rPr>
              <w:t>bd-rpt-ih-sba-202</w:t>
            </w:r>
            <w:r w:rsidR="00A01723">
              <w:rPr>
                <w:lang w:val="en-US"/>
              </w:rPr>
              <w:t>3</w:t>
            </w:r>
            <w:r w:rsidRPr="008F423C">
              <w:rPr>
                <w:lang w:val="en-US"/>
              </w:rPr>
              <w:t>.xsd</w:t>
            </w:r>
          </w:p>
        </w:tc>
        <w:tc>
          <w:tcPr>
            <w:tcW w:w="3402" w:type="dxa"/>
          </w:tcPr>
          <w:p w14:paraId="23D7042C" w14:textId="2E6910D1" w:rsidR="00332C34" w:rsidRDefault="00332C34" w:rsidP="00332C34">
            <w:pPr>
              <w:rPr>
                <w:lang w:val="en-US"/>
              </w:rPr>
            </w:pPr>
            <w:r w:rsidRPr="00332C34">
              <w:rPr>
                <w:lang w:val="en-US"/>
              </w:rPr>
              <w:t>http://nltaxonomie.nl/nt1</w:t>
            </w:r>
            <w:r w:rsidR="00A01723">
              <w:rPr>
                <w:lang w:val="en-US"/>
              </w:rPr>
              <w:t>8</w:t>
            </w:r>
            <w:r w:rsidRPr="00332C34">
              <w:rPr>
                <w:lang w:val="en-US"/>
              </w:rPr>
              <w:t>/bd/</w:t>
            </w:r>
          </w:p>
          <w:p w14:paraId="0AC7DDF6" w14:textId="5A1BFC64" w:rsidR="00332C34" w:rsidRDefault="00854C4F" w:rsidP="00332C34">
            <w:pPr>
              <w:rPr>
                <w:lang w:val="en-US"/>
              </w:rPr>
            </w:pPr>
            <w:r w:rsidRPr="00861D9E">
              <w:rPr>
                <w:lang w:val="en-US"/>
              </w:rPr>
              <w:t>202</w:t>
            </w:r>
            <w:r w:rsidR="00A01723">
              <w:rPr>
                <w:lang w:val="en-US"/>
              </w:rPr>
              <w:t>4</w:t>
            </w:r>
            <w:r w:rsidRPr="00861D9E">
              <w:rPr>
                <w:lang w:val="en-US"/>
              </w:rPr>
              <w:t>02</w:t>
            </w:r>
            <w:r w:rsidR="00A01723">
              <w:rPr>
                <w:lang w:val="en-US"/>
              </w:rPr>
              <w:t>21</w:t>
            </w:r>
            <w:r w:rsidR="00E25F96">
              <w:rPr>
                <w:lang w:val="en-US"/>
              </w:rPr>
              <w:t>.a</w:t>
            </w:r>
            <w:r w:rsidRPr="00861D9E">
              <w:rPr>
                <w:lang w:val="en-US"/>
              </w:rPr>
              <w:t>/</w:t>
            </w:r>
            <w:proofErr w:type="spellStart"/>
            <w:r w:rsidRPr="00861D9E">
              <w:rPr>
                <w:lang w:val="en-US"/>
              </w:rPr>
              <w:t>entrypoints</w:t>
            </w:r>
            <w:proofErr w:type="spellEnd"/>
            <w:r w:rsidRPr="00861D9E">
              <w:rPr>
                <w:lang w:val="en-US"/>
              </w:rPr>
              <w:t>/</w:t>
            </w:r>
          </w:p>
          <w:p w14:paraId="309ACEE8" w14:textId="4455616B" w:rsidR="00854C4F" w:rsidRPr="00861D9E" w:rsidRDefault="00854C4F" w:rsidP="00332C34">
            <w:pPr>
              <w:rPr>
                <w:lang w:val="en-US"/>
              </w:rPr>
            </w:pPr>
            <w:r w:rsidRPr="00861D9E">
              <w:rPr>
                <w:lang w:val="en-US"/>
              </w:rPr>
              <w:t>bd-rpt-ih-sba-202</w:t>
            </w:r>
            <w:r w:rsidR="00A01723">
              <w:rPr>
                <w:lang w:val="en-US"/>
              </w:rPr>
              <w:t>3</w:t>
            </w:r>
            <w:r w:rsidRPr="00861D9E">
              <w:rPr>
                <w:lang w:val="en-US"/>
              </w:rPr>
              <w:t>.xsd</w:t>
            </w:r>
          </w:p>
        </w:tc>
      </w:tr>
      <w:tr w:rsidR="00854C4F" w:rsidRPr="002E421C" w14:paraId="3E0055BC" w14:textId="77777777" w:rsidTr="00854C4F">
        <w:trPr>
          <w:trHeight w:val="467"/>
        </w:trPr>
        <w:tc>
          <w:tcPr>
            <w:tcW w:w="3510" w:type="dxa"/>
          </w:tcPr>
          <w:p w14:paraId="2E3DAB6F" w14:textId="64AC13AD" w:rsidR="00854C4F" w:rsidRPr="00577CB5" w:rsidRDefault="00861D9E" w:rsidP="00FF07B9">
            <w:r>
              <w:t>serviceberichten aanslag ZVW202</w:t>
            </w:r>
            <w:r w:rsidR="004250C7">
              <w:t>3</w:t>
            </w:r>
          </w:p>
        </w:tc>
        <w:tc>
          <w:tcPr>
            <w:tcW w:w="3402" w:type="dxa"/>
          </w:tcPr>
          <w:p w14:paraId="0EE67F38" w14:textId="441061DC" w:rsidR="008F423C" w:rsidRDefault="008F423C" w:rsidP="008F423C">
            <w:r w:rsidRPr="00332C34">
              <w:t>https://nltaxonomie.nl/nt1</w:t>
            </w:r>
            <w:r w:rsidR="00A01723">
              <w:t>6</w:t>
            </w:r>
            <w:r w:rsidRPr="00332C34">
              <w:t>/bd/</w:t>
            </w:r>
          </w:p>
          <w:p w14:paraId="3BAB3C2B" w14:textId="47FC55C1" w:rsidR="008F423C" w:rsidRDefault="008F423C" w:rsidP="008F423C">
            <w:r w:rsidRPr="00332C34">
              <w:t>202</w:t>
            </w:r>
            <w:r w:rsidR="00A01723">
              <w:t>20921</w:t>
            </w:r>
            <w:r w:rsidRPr="00332C34">
              <w:t>/entrypoints/</w:t>
            </w:r>
          </w:p>
          <w:p w14:paraId="333019A2" w14:textId="6A1F31EB" w:rsidR="00854C4F" w:rsidRPr="00861D9E" w:rsidRDefault="008F423C" w:rsidP="003C1878">
            <w:r w:rsidRPr="00332C34">
              <w:t>bd-rpt-</w:t>
            </w:r>
            <w:r w:rsidR="003C1878">
              <w:t>zvw</w:t>
            </w:r>
            <w:r w:rsidRPr="00332C34">
              <w:t>-sba-202</w:t>
            </w:r>
            <w:r w:rsidR="00A01723">
              <w:t>3</w:t>
            </w:r>
            <w:r w:rsidRPr="00332C34">
              <w:t>.xsd</w:t>
            </w:r>
          </w:p>
        </w:tc>
        <w:tc>
          <w:tcPr>
            <w:tcW w:w="3402" w:type="dxa"/>
          </w:tcPr>
          <w:p w14:paraId="575437CA" w14:textId="7783FB4A" w:rsidR="00332C34" w:rsidRDefault="00332C34" w:rsidP="00FF07B9">
            <w:pPr>
              <w:rPr>
                <w:lang w:val="en-US"/>
              </w:rPr>
            </w:pPr>
            <w:r w:rsidRPr="00332C34">
              <w:rPr>
                <w:lang w:val="en-US"/>
              </w:rPr>
              <w:t>http://nltaxonomie.nl/nt1</w:t>
            </w:r>
            <w:r w:rsidR="00A01723">
              <w:rPr>
                <w:lang w:val="en-US"/>
              </w:rPr>
              <w:t>8</w:t>
            </w:r>
            <w:r w:rsidRPr="00332C34">
              <w:rPr>
                <w:lang w:val="en-US"/>
              </w:rPr>
              <w:t>/bd/</w:t>
            </w:r>
          </w:p>
          <w:p w14:paraId="54ED155A" w14:textId="06A7B2E1" w:rsidR="00332C34" w:rsidRDefault="00854C4F" w:rsidP="00332C34">
            <w:pPr>
              <w:rPr>
                <w:lang w:val="en-US"/>
              </w:rPr>
            </w:pPr>
            <w:r w:rsidRPr="00861D9E">
              <w:rPr>
                <w:lang w:val="en-US"/>
              </w:rPr>
              <w:t>202</w:t>
            </w:r>
            <w:r w:rsidR="00A01723">
              <w:rPr>
                <w:lang w:val="en-US"/>
              </w:rPr>
              <w:t>40221</w:t>
            </w:r>
            <w:r w:rsidR="00E25F96">
              <w:rPr>
                <w:lang w:val="en-US"/>
              </w:rPr>
              <w:t>.a</w:t>
            </w:r>
            <w:r w:rsidRPr="00861D9E">
              <w:rPr>
                <w:lang w:val="en-US"/>
              </w:rPr>
              <w:t>/</w:t>
            </w:r>
            <w:proofErr w:type="spellStart"/>
            <w:r w:rsidRPr="00861D9E">
              <w:rPr>
                <w:lang w:val="en-US"/>
              </w:rPr>
              <w:t>entrypoints</w:t>
            </w:r>
            <w:proofErr w:type="spellEnd"/>
            <w:r w:rsidRPr="00861D9E">
              <w:rPr>
                <w:lang w:val="en-US"/>
              </w:rPr>
              <w:t>/</w:t>
            </w:r>
          </w:p>
          <w:p w14:paraId="2658F6C9" w14:textId="5A980704" w:rsidR="00854C4F" w:rsidRPr="00861D9E" w:rsidRDefault="00854C4F" w:rsidP="00332C34">
            <w:pPr>
              <w:rPr>
                <w:lang w:val="en-US"/>
              </w:rPr>
            </w:pPr>
            <w:r w:rsidRPr="00861D9E">
              <w:t>bd-rpt-zvw-sba-202</w:t>
            </w:r>
            <w:r w:rsidR="00A01723">
              <w:t>3</w:t>
            </w:r>
            <w:r w:rsidRPr="00861D9E">
              <w:t>.xsd</w:t>
            </w:r>
          </w:p>
        </w:tc>
      </w:tr>
      <w:tr w:rsidR="00854C4F" w:rsidRPr="002E421C" w14:paraId="1E958DD2" w14:textId="77777777" w:rsidTr="00854C4F">
        <w:trPr>
          <w:trHeight w:val="467"/>
        </w:trPr>
        <w:tc>
          <w:tcPr>
            <w:tcW w:w="3510" w:type="dxa"/>
          </w:tcPr>
          <w:p w14:paraId="2DE5E989" w14:textId="01044E17" w:rsidR="00854C4F" w:rsidRPr="00577CB5" w:rsidRDefault="00861D9E" w:rsidP="00FF07B9">
            <w:r>
              <w:t>serviceberichten aanslag VPB202</w:t>
            </w:r>
            <w:r w:rsidR="004250C7">
              <w:t>3</w:t>
            </w:r>
          </w:p>
        </w:tc>
        <w:tc>
          <w:tcPr>
            <w:tcW w:w="3402" w:type="dxa"/>
          </w:tcPr>
          <w:p w14:paraId="683CF73F" w14:textId="0B02BE05" w:rsidR="00332C34" w:rsidRDefault="00332C34" w:rsidP="00FF07B9">
            <w:r w:rsidRPr="00332C34">
              <w:t>https://nltaxonomie.nl/nt1</w:t>
            </w:r>
            <w:r w:rsidR="00A01723">
              <w:t>7</w:t>
            </w:r>
            <w:r w:rsidRPr="00332C34">
              <w:t>/bd/</w:t>
            </w:r>
          </w:p>
          <w:p w14:paraId="05E61ADC" w14:textId="2840FF5B" w:rsidR="00332C34" w:rsidRDefault="00332C34" w:rsidP="00FF07B9">
            <w:r w:rsidRPr="00332C34">
              <w:t>202</w:t>
            </w:r>
            <w:r w:rsidR="00A01723">
              <w:t>2</w:t>
            </w:r>
            <w:r w:rsidRPr="00332C34">
              <w:t>120</w:t>
            </w:r>
            <w:r w:rsidR="00A01723">
              <w:t>7</w:t>
            </w:r>
            <w:r w:rsidRPr="00332C34">
              <w:t>/entrypoints/</w:t>
            </w:r>
          </w:p>
          <w:p w14:paraId="67A11DC5" w14:textId="37EC69F9" w:rsidR="00854C4F" w:rsidRPr="00861D9E" w:rsidRDefault="00332C34" w:rsidP="00FF07B9">
            <w:r w:rsidRPr="00332C34">
              <w:t>bd-rpt-vpb-sba-202</w:t>
            </w:r>
            <w:r w:rsidR="00A01723">
              <w:t>3</w:t>
            </w:r>
            <w:r w:rsidRPr="00332C34">
              <w:t>.xsd</w:t>
            </w:r>
          </w:p>
        </w:tc>
        <w:tc>
          <w:tcPr>
            <w:tcW w:w="3402" w:type="dxa"/>
          </w:tcPr>
          <w:p w14:paraId="2B000315" w14:textId="10CADB85" w:rsidR="00332C34" w:rsidRDefault="00332C34" w:rsidP="00332C34">
            <w:r w:rsidRPr="00332C34">
              <w:t>https://nltaxonomie.nl/nt1</w:t>
            </w:r>
            <w:r w:rsidR="00A01723">
              <w:t>8</w:t>
            </w:r>
            <w:r w:rsidRPr="00332C34">
              <w:t>/bd/</w:t>
            </w:r>
          </w:p>
          <w:p w14:paraId="3A83016A" w14:textId="338440B1" w:rsidR="00332C34" w:rsidRDefault="00332C34" w:rsidP="00332C34">
            <w:r w:rsidRPr="00332C34">
              <w:t>202</w:t>
            </w:r>
            <w:r w:rsidR="00A01723">
              <w:t>40221</w:t>
            </w:r>
            <w:r w:rsidR="00E25F96">
              <w:t>.a</w:t>
            </w:r>
            <w:r w:rsidRPr="00332C34">
              <w:t>/entrypoints/</w:t>
            </w:r>
          </w:p>
          <w:p w14:paraId="4EDA0F9B" w14:textId="6AD0B9B6" w:rsidR="00854C4F" w:rsidRPr="00861D9E" w:rsidRDefault="00332C34" w:rsidP="00332C34">
            <w:r w:rsidRPr="00332C34">
              <w:t>bd-rpt-vpb-sba-202</w:t>
            </w:r>
            <w:r w:rsidR="00A01723">
              <w:t>3</w:t>
            </w:r>
            <w:r w:rsidRPr="00332C34">
              <w:t>.xsd</w:t>
            </w:r>
          </w:p>
        </w:tc>
      </w:tr>
    </w:tbl>
    <w:p w14:paraId="6152939B" w14:textId="77777777" w:rsidR="00331D33" w:rsidRPr="00331D33" w:rsidRDefault="00331D33" w:rsidP="00331D33">
      <w:pPr>
        <w:pStyle w:val="Standaardinspringing"/>
      </w:pPr>
    </w:p>
    <w:p w14:paraId="37F59C0B" w14:textId="77777777" w:rsidR="00AC2FC4" w:rsidRDefault="00AC2FC4" w:rsidP="00A01FDA">
      <w:pPr>
        <w:rPr>
          <w:b/>
          <w:lang w:val="en-US"/>
        </w:rPr>
      </w:pPr>
    </w:p>
    <w:p w14:paraId="647019B3" w14:textId="77777777" w:rsidR="00A4714D" w:rsidRDefault="000150D2">
      <w:pPr>
        <w:pStyle w:val="Kop1"/>
      </w:pPr>
      <w:bookmarkStart w:id="21" w:name="_Toc154053775"/>
      <w:r>
        <w:lastRenderedPageBreak/>
        <w:t xml:space="preserve">Inhoudelijke </w:t>
      </w:r>
      <w:r w:rsidR="00171D74">
        <w:t>veranderingen</w:t>
      </w:r>
      <w:bookmarkEnd w:id="21"/>
    </w:p>
    <w:p w14:paraId="3B96E1B6" w14:textId="77777777" w:rsidR="0056188C" w:rsidRDefault="00171D74" w:rsidP="00171D74">
      <w:pPr>
        <w:keepLines/>
        <w:widowControl/>
        <w:suppressLineNumbers/>
        <w:suppressAutoHyphens/>
        <w:autoSpaceDE w:val="0"/>
        <w:rPr>
          <w:rFonts w:eastAsia="Arial"/>
        </w:rPr>
      </w:pPr>
      <w:r w:rsidRPr="00171D74">
        <w:rPr>
          <w:rFonts w:eastAsia="Arial"/>
        </w:rPr>
        <w:t>In dit hoofdstuk worden de inhoudelijke verschillen op globaal ni</w:t>
      </w:r>
      <w:r>
        <w:rPr>
          <w:rFonts w:eastAsia="Arial"/>
        </w:rPr>
        <w:t xml:space="preserve">veau beschreven. Gedetailleerde </w:t>
      </w:r>
      <w:r w:rsidRPr="00171D74">
        <w:rPr>
          <w:rFonts w:eastAsia="Arial"/>
        </w:rPr>
        <w:t xml:space="preserve">veranderingen zijn in het </w:t>
      </w:r>
      <w:proofErr w:type="spellStart"/>
      <w:r w:rsidRPr="00171D74">
        <w:rPr>
          <w:rFonts w:eastAsia="Arial"/>
        </w:rPr>
        <w:t>versioning</w:t>
      </w:r>
      <w:proofErr w:type="spellEnd"/>
      <w:r w:rsidRPr="00171D74">
        <w:rPr>
          <w:rFonts w:eastAsia="Arial"/>
        </w:rPr>
        <w:t xml:space="preserve"> bestand vermeld.</w:t>
      </w:r>
    </w:p>
    <w:p w14:paraId="265DDC5C" w14:textId="748FDC98" w:rsidR="004E67E5" w:rsidRDefault="002D63D1" w:rsidP="004F44F9">
      <w:pPr>
        <w:pStyle w:val="Kop2"/>
        <w:numPr>
          <w:ilvl w:val="1"/>
          <w:numId w:val="8"/>
        </w:numPr>
        <w:rPr>
          <w:rFonts w:eastAsia="Arial"/>
        </w:rPr>
      </w:pPr>
      <w:bookmarkStart w:id="22" w:name="_Toc154053776"/>
      <w:r>
        <w:rPr>
          <w:rFonts w:eastAsia="Arial"/>
        </w:rPr>
        <w:t>NT</w:t>
      </w:r>
      <w:r w:rsidR="00577CB5">
        <w:rPr>
          <w:rFonts w:eastAsia="Arial"/>
        </w:rPr>
        <w:t>20</w:t>
      </w:r>
      <w:r w:rsidR="00E3227F">
        <w:rPr>
          <w:rFonts w:eastAsia="Arial"/>
        </w:rPr>
        <w:t>2</w:t>
      </w:r>
      <w:r w:rsidR="00E25F96">
        <w:rPr>
          <w:rFonts w:eastAsia="Arial"/>
        </w:rPr>
        <w:t>4</w:t>
      </w:r>
      <w:r w:rsidR="00AB52B1">
        <w:rPr>
          <w:rFonts w:eastAsia="Arial"/>
        </w:rPr>
        <w:t>02</w:t>
      </w:r>
      <w:r w:rsidR="00E25F96">
        <w:rPr>
          <w:rFonts w:eastAsia="Arial"/>
        </w:rPr>
        <w:t>21</w:t>
      </w:r>
      <w:r w:rsidR="00091C63">
        <w:rPr>
          <w:rFonts w:eastAsia="Arial"/>
        </w:rPr>
        <w:t>.a</w:t>
      </w:r>
      <w:r w:rsidR="0017607B">
        <w:rPr>
          <w:rFonts w:eastAsia="Arial"/>
        </w:rPr>
        <w:t xml:space="preserve"> – NT202</w:t>
      </w:r>
      <w:r w:rsidR="00E25F96">
        <w:rPr>
          <w:rFonts w:eastAsia="Arial"/>
        </w:rPr>
        <w:t>3</w:t>
      </w:r>
      <w:r w:rsidR="0017607B">
        <w:rPr>
          <w:rFonts w:eastAsia="Arial"/>
        </w:rPr>
        <w:t>021</w:t>
      </w:r>
      <w:r w:rsidR="00E25F96">
        <w:rPr>
          <w:rFonts w:eastAsia="Arial"/>
        </w:rPr>
        <w:t>5</w:t>
      </w:r>
      <w:bookmarkEnd w:id="22"/>
    </w:p>
    <w:p w14:paraId="79DB75B5" w14:textId="77777777" w:rsidR="008650E2" w:rsidRDefault="00197F50" w:rsidP="00012B92">
      <w:pPr>
        <w:pStyle w:val="Kop3"/>
        <w:numPr>
          <w:ilvl w:val="2"/>
          <w:numId w:val="8"/>
        </w:numPr>
      </w:pPr>
      <w:r>
        <w:t>A</w:t>
      </w:r>
      <w:r w:rsidR="008650E2">
        <w:t xml:space="preserve">angifte </w:t>
      </w:r>
      <w:r w:rsidR="00091C63">
        <w:t>schenkbelasting</w:t>
      </w:r>
    </w:p>
    <w:p w14:paraId="733F9B1C" w14:textId="252B663A" w:rsidR="005F1E92" w:rsidRDefault="005F1E92" w:rsidP="005F1E92">
      <w:pPr>
        <w:pStyle w:val="Standaardinspringing"/>
        <w:numPr>
          <w:ilvl w:val="0"/>
          <w:numId w:val="16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E25F96">
        <w:rPr>
          <w:rFonts w:eastAsia="Arial"/>
        </w:rPr>
        <w:t>4</w:t>
      </w:r>
      <w:r>
        <w:rPr>
          <w:rFonts w:eastAsia="Arial"/>
        </w:rPr>
        <w:t xml:space="preserve"> zijn verwerkt</w:t>
      </w:r>
      <w:r>
        <w:t>.</w:t>
      </w:r>
    </w:p>
    <w:p w14:paraId="4EBA6507" w14:textId="77777777" w:rsidR="008650E2" w:rsidRDefault="00197F50" w:rsidP="004F44F9">
      <w:pPr>
        <w:pStyle w:val="Kop3"/>
        <w:numPr>
          <w:ilvl w:val="2"/>
          <w:numId w:val="8"/>
        </w:numPr>
      </w:pPr>
      <w:r>
        <w:t>A</w:t>
      </w:r>
      <w:r w:rsidR="00091C63">
        <w:t>angifte erfbelasting</w:t>
      </w:r>
    </w:p>
    <w:p w14:paraId="0D084F91" w14:textId="75872F58" w:rsidR="005A377B" w:rsidRDefault="003414D0" w:rsidP="00AB52B1">
      <w:pPr>
        <w:pStyle w:val="Standaardinspringing"/>
        <w:numPr>
          <w:ilvl w:val="0"/>
          <w:numId w:val="16"/>
        </w:numPr>
        <w:rPr>
          <w:rFonts w:eastAsia="Arial"/>
        </w:rPr>
      </w:pPr>
      <w:r>
        <w:rPr>
          <w:rFonts w:eastAsia="Arial"/>
        </w:rPr>
        <w:t xml:space="preserve"> De (fiscale) jaaraanpassingen voor belastingjaar 202</w:t>
      </w:r>
      <w:r w:rsidR="00E25F96">
        <w:rPr>
          <w:rFonts w:eastAsia="Arial"/>
        </w:rPr>
        <w:t>4</w:t>
      </w:r>
      <w:r>
        <w:rPr>
          <w:rFonts w:eastAsia="Arial"/>
        </w:rPr>
        <w:t xml:space="preserve"> zijn verwerkt</w:t>
      </w:r>
      <w:r>
        <w:t>.</w:t>
      </w:r>
    </w:p>
    <w:p w14:paraId="12E11F5B" w14:textId="77777777" w:rsidR="007A3297" w:rsidRDefault="007A3297" w:rsidP="007A3297">
      <w:pPr>
        <w:pStyle w:val="Kop3"/>
        <w:numPr>
          <w:ilvl w:val="2"/>
          <w:numId w:val="8"/>
        </w:numPr>
        <w:rPr>
          <w:rFonts w:eastAsia="Arial"/>
        </w:rPr>
      </w:pPr>
      <w:r>
        <w:rPr>
          <w:rFonts w:eastAsia="Arial"/>
        </w:rPr>
        <w:t>Verzoek om uitstel aangifte</w:t>
      </w:r>
    </w:p>
    <w:p w14:paraId="6D706BDF" w14:textId="7954C5C5" w:rsidR="0017607B" w:rsidRDefault="0017607B" w:rsidP="0017607B">
      <w:pPr>
        <w:pStyle w:val="Standaardinspringing"/>
        <w:numPr>
          <w:ilvl w:val="0"/>
          <w:numId w:val="16"/>
        </w:numPr>
        <w:rPr>
          <w:rFonts w:eastAsia="Arial"/>
        </w:rPr>
      </w:pPr>
      <w:r>
        <w:rPr>
          <w:rFonts w:eastAsia="Arial"/>
        </w:rPr>
        <w:t>De (fiscale) jaaraanpassingen voor belastingjaar 202</w:t>
      </w:r>
      <w:r w:rsidR="00E25F96">
        <w:rPr>
          <w:rFonts w:eastAsia="Arial"/>
        </w:rPr>
        <w:t>3</w:t>
      </w:r>
      <w:r>
        <w:rPr>
          <w:rFonts w:eastAsia="Arial"/>
        </w:rPr>
        <w:t xml:space="preserve"> zijn verwerkt</w:t>
      </w:r>
      <w:r>
        <w:t>.</w:t>
      </w:r>
    </w:p>
    <w:p w14:paraId="0690721F" w14:textId="77777777" w:rsidR="007A3297" w:rsidRDefault="007A3297" w:rsidP="007A3297">
      <w:pPr>
        <w:pStyle w:val="Kop3"/>
        <w:numPr>
          <w:ilvl w:val="2"/>
          <w:numId w:val="8"/>
        </w:numPr>
      </w:pPr>
      <w:r>
        <w:t xml:space="preserve">Inkomstenbelasting serviceberichten aanslag </w:t>
      </w:r>
    </w:p>
    <w:p w14:paraId="6E76D47E" w14:textId="1C4F016B" w:rsidR="007A3297" w:rsidRPr="00247254" w:rsidRDefault="00277080" w:rsidP="007A3297">
      <w:pPr>
        <w:pStyle w:val="Standaardinspringing"/>
        <w:numPr>
          <w:ilvl w:val="0"/>
          <w:numId w:val="14"/>
        </w:numPr>
        <w:rPr>
          <w:rFonts w:eastAsia="Arial"/>
        </w:rPr>
      </w:pPr>
      <w:r>
        <w:rPr>
          <w:rFonts w:eastAsia="Arial"/>
        </w:rPr>
        <w:t xml:space="preserve">De (fiscale) jaaraanpassingen voor belastingjaar </w:t>
      </w:r>
      <w:r w:rsidR="00FD3F48">
        <w:rPr>
          <w:rFonts w:eastAsia="Arial"/>
        </w:rPr>
        <w:t>(</w:t>
      </w:r>
      <w:r>
        <w:rPr>
          <w:rFonts w:eastAsia="Arial"/>
        </w:rPr>
        <w:t>DA</w:t>
      </w:r>
      <w:r w:rsidR="00FD3F48">
        <w:rPr>
          <w:rFonts w:eastAsia="Arial"/>
        </w:rPr>
        <w:t>)</w:t>
      </w:r>
      <w:r>
        <w:rPr>
          <w:rFonts w:eastAsia="Arial"/>
        </w:rPr>
        <w:t>20</w:t>
      </w:r>
      <w:r w:rsidR="00FD3F48">
        <w:rPr>
          <w:rFonts w:eastAsia="Arial"/>
        </w:rPr>
        <w:t>2</w:t>
      </w:r>
      <w:r w:rsidR="00E25F96">
        <w:rPr>
          <w:rFonts w:eastAsia="Arial"/>
        </w:rPr>
        <w:t>3</w:t>
      </w:r>
      <w:r>
        <w:rPr>
          <w:rFonts w:eastAsia="Arial"/>
        </w:rPr>
        <w:t xml:space="preserve"> zijn verwerkt</w:t>
      </w:r>
      <w:r w:rsidR="007A3297">
        <w:t>.</w:t>
      </w:r>
    </w:p>
    <w:p w14:paraId="520C046E" w14:textId="77777777" w:rsidR="007A3297" w:rsidRDefault="007A3297" w:rsidP="007A3297">
      <w:pPr>
        <w:pStyle w:val="Kop3"/>
        <w:numPr>
          <w:ilvl w:val="2"/>
          <w:numId w:val="8"/>
        </w:numPr>
      </w:pPr>
      <w:r>
        <w:t xml:space="preserve">Vennootschapsbelasting serviceberichten aanslag </w:t>
      </w:r>
    </w:p>
    <w:p w14:paraId="3212D138" w14:textId="072E4660" w:rsidR="007A3297" w:rsidRDefault="00277080" w:rsidP="002917F6">
      <w:pPr>
        <w:pStyle w:val="Standaardinspringing"/>
        <w:numPr>
          <w:ilvl w:val="0"/>
          <w:numId w:val="36"/>
        </w:numPr>
        <w:rPr>
          <w:rFonts w:eastAsia="Arial"/>
        </w:rPr>
      </w:pPr>
      <w:r>
        <w:rPr>
          <w:rFonts w:eastAsia="Arial"/>
        </w:rPr>
        <w:t xml:space="preserve">De (fiscale) jaaraanpassingen voor belastingjaar </w:t>
      </w:r>
      <w:r w:rsidR="002917F6">
        <w:rPr>
          <w:rFonts w:eastAsia="Arial"/>
        </w:rPr>
        <w:t>(</w:t>
      </w:r>
      <w:r>
        <w:rPr>
          <w:rFonts w:eastAsia="Arial"/>
        </w:rPr>
        <w:t>DA</w:t>
      </w:r>
      <w:r w:rsidR="002917F6">
        <w:rPr>
          <w:rFonts w:eastAsia="Arial"/>
        </w:rPr>
        <w:t>)</w:t>
      </w:r>
      <w:r>
        <w:rPr>
          <w:rFonts w:eastAsia="Arial"/>
        </w:rPr>
        <w:t>20</w:t>
      </w:r>
      <w:r w:rsidR="00FD3F48">
        <w:rPr>
          <w:rFonts w:eastAsia="Arial"/>
        </w:rPr>
        <w:t>2</w:t>
      </w:r>
      <w:r w:rsidR="00E25F96">
        <w:rPr>
          <w:rFonts w:eastAsia="Arial"/>
        </w:rPr>
        <w:t>3</w:t>
      </w:r>
      <w:r>
        <w:rPr>
          <w:rFonts w:eastAsia="Arial"/>
        </w:rPr>
        <w:t xml:space="preserve"> zijn verwerkt</w:t>
      </w:r>
      <w:r w:rsidR="00C17FD1">
        <w:rPr>
          <w:rFonts w:eastAsia="Arial"/>
        </w:rPr>
        <w:t xml:space="preserve">. </w:t>
      </w:r>
    </w:p>
    <w:p w14:paraId="3BBF4B02" w14:textId="77777777" w:rsidR="007A3297" w:rsidRDefault="007A3297" w:rsidP="007A3297">
      <w:pPr>
        <w:pStyle w:val="Kop3"/>
        <w:numPr>
          <w:ilvl w:val="2"/>
          <w:numId w:val="8"/>
        </w:numPr>
      </w:pPr>
      <w:r>
        <w:t xml:space="preserve">Zorgverzekeringswet serviceberichten aanslag </w:t>
      </w:r>
    </w:p>
    <w:p w14:paraId="34AD58AE" w14:textId="014F15D4" w:rsidR="007A3297" w:rsidRDefault="00277080" w:rsidP="007A3297">
      <w:pPr>
        <w:pStyle w:val="Standaardinspringing"/>
        <w:numPr>
          <w:ilvl w:val="0"/>
          <w:numId w:val="14"/>
        </w:numPr>
        <w:rPr>
          <w:rFonts w:eastAsia="Arial"/>
        </w:rPr>
      </w:pPr>
      <w:r>
        <w:rPr>
          <w:rFonts w:eastAsia="Arial"/>
        </w:rPr>
        <w:t xml:space="preserve">De (fiscale) jaaraanpassingen voor belastingjaar </w:t>
      </w:r>
      <w:r w:rsidR="00FD3F48">
        <w:rPr>
          <w:rFonts w:eastAsia="Arial"/>
        </w:rPr>
        <w:t>(</w:t>
      </w:r>
      <w:r>
        <w:rPr>
          <w:rFonts w:eastAsia="Arial"/>
        </w:rPr>
        <w:t>DA</w:t>
      </w:r>
      <w:r w:rsidR="00FD3F48">
        <w:rPr>
          <w:rFonts w:eastAsia="Arial"/>
        </w:rPr>
        <w:t>)</w:t>
      </w:r>
      <w:r>
        <w:rPr>
          <w:rFonts w:eastAsia="Arial"/>
        </w:rPr>
        <w:t>20</w:t>
      </w:r>
      <w:r w:rsidR="00FD3F48">
        <w:rPr>
          <w:rFonts w:eastAsia="Arial"/>
        </w:rPr>
        <w:t>2</w:t>
      </w:r>
      <w:r w:rsidR="00E25F96">
        <w:rPr>
          <w:rFonts w:eastAsia="Arial"/>
        </w:rPr>
        <w:t>3</w:t>
      </w:r>
      <w:r>
        <w:rPr>
          <w:rFonts w:eastAsia="Arial"/>
        </w:rPr>
        <w:t xml:space="preserve"> zijn verwerkt</w:t>
      </w:r>
      <w:r w:rsidR="004F5CCA">
        <w:rPr>
          <w:rFonts w:eastAsia="Arial"/>
        </w:rPr>
        <w:t>.</w:t>
      </w:r>
    </w:p>
    <w:p w14:paraId="792FD397" w14:textId="5059CDA8" w:rsidR="00247254" w:rsidRDefault="00247254" w:rsidP="00AB52B1">
      <w:pPr>
        <w:pStyle w:val="Standaardinspringing"/>
        <w:ind w:left="1077" w:firstLine="0"/>
        <w:rPr>
          <w:rFonts w:eastAsia="Arial"/>
        </w:rPr>
      </w:pPr>
    </w:p>
    <w:p w14:paraId="3AD53387" w14:textId="66B79F1E" w:rsidR="00EC2E0B" w:rsidRDefault="00EC2E0B">
      <w:pPr>
        <w:widowControl/>
        <w:spacing w:line="240" w:lineRule="auto"/>
        <w:rPr>
          <w:rFonts w:eastAsia="Arial"/>
        </w:rPr>
      </w:pPr>
      <w:r>
        <w:rPr>
          <w:rFonts w:eastAsia="Arial"/>
        </w:rPr>
        <w:br w:type="page"/>
      </w:r>
    </w:p>
    <w:p w14:paraId="5BF8091D" w14:textId="1BA59045" w:rsidR="00EC2E0B" w:rsidRDefault="00EC2E0B" w:rsidP="00EC2E0B">
      <w:pPr>
        <w:pStyle w:val="Kop2"/>
        <w:numPr>
          <w:ilvl w:val="1"/>
          <w:numId w:val="8"/>
        </w:numPr>
        <w:rPr>
          <w:rFonts w:eastAsia="Arial"/>
        </w:rPr>
      </w:pPr>
      <w:bookmarkStart w:id="23" w:name="_Toc154053777"/>
      <w:r>
        <w:rPr>
          <w:rFonts w:eastAsia="Arial"/>
        </w:rPr>
        <w:lastRenderedPageBreak/>
        <w:t>NT20240221.b – NT20240221.a</w:t>
      </w:r>
      <w:bookmarkEnd w:id="23"/>
    </w:p>
    <w:p w14:paraId="55828AA1" w14:textId="77777777" w:rsidR="00EC2E0B" w:rsidRDefault="00EC2E0B" w:rsidP="00EC2E0B">
      <w:pPr>
        <w:pStyle w:val="Kop3"/>
        <w:numPr>
          <w:ilvl w:val="2"/>
          <w:numId w:val="8"/>
        </w:numPr>
      </w:pPr>
      <w:r>
        <w:t>Aangifte schenkbelasting</w:t>
      </w:r>
    </w:p>
    <w:p w14:paraId="59F0CC1F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70B67526" w14:textId="77777777" w:rsidR="00EC2E0B" w:rsidRDefault="00EC2E0B" w:rsidP="00EC2E0B">
      <w:pPr>
        <w:pStyle w:val="Kop3"/>
        <w:numPr>
          <w:ilvl w:val="2"/>
          <w:numId w:val="8"/>
        </w:numPr>
      </w:pPr>
      <w:r>
        <w:t>Aangifte erfbelasting</w:t>
      </w:r>
    </w:p>
    <w:p w14:paraId="3DEA4C75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 xml:space="preserve"> Geen inhoudelijke wijzigingen;</w:t>
      </w:r>
    </w:p>
    <w:p w14:paraId="315799FB" w14:textId="77777777" w:rsidR="00EC2E0B" w:rsidRDefault="00EC2E0B" w:rsidP="00EC2E0B">
      <w:pPr>
        <w:pStyle w:val="Kop3"/>
        <w:numPr>
          <w:ilvl w:val="2"/>
          <w:numId w:val="8"/>
        </w:numPr>
        <w:rPr>
          <w:rFonts w:eastAsia="Arial"/>
        </w:rPr>
      </w:pPr>
      <w:r>
        <w:rPr>
          <w:rFonts w:eastAsia="Arial"/>
        </w:rPr>
        <w:t>Verzoek om uitstel aangifte</w:t>
      </w:r>
    </w:p>
    <w:p w14:paraId="423FCA96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098A0236" w14:textId="77777777" w:rsidR="00EC2E0B" w:rsidRDefault="00EC2E0B" w:rsidP="00EC2E0B">
      <w:pPr>
        <w:pStyle w:val="Kop3"/>
        <w:numPr>
          <w:ilvl w:val="2"/>
          <w:numId w:val="8"/>
        </w:numPr>
      </w:pPr>
      <w:r>
        <w:t xml:space="preserve">Inkomstenbelasting serviceberichten aanslag </w:t>
      </w:r>
    </w:p>
    <w:p w14:paraId="0B574107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66146135" w14:textId="77777777" w:rsidR="00EC2E0B" w:rsidRDefault="00EC2E0B" w:rsidP="00EC2E0B">
      <w:pPr>
        <w:pStyle w:val="Kop3"/>
        <w:numPr>
          <w:ilvl w:val="2"/>
          <w:numId w:val="8"/>
        </w:numPr>
      </w:pPr>
      <w:r>
        <w:t xml:space="preserve">Vennootschapsbelasting serviceberichten aanslag </w:t>
      </w:r>
    </w:p>
    <w:p w14:paraId="0E879EAB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1D177BF2" w14:textId="77777777" w:rsidR="00EC2E0B" w:rsidRDefault="00EC2E0B" w:rsidP="00EC2E0B">
      <w:pPr>
        <w:pStyle w:val="Kop3"/>
        <w:numPr>
          <w:ilvl w:val="2"/>
          <w:numId w:val="8"/>
        </w:numPr>
      </w:pPr>
      <w:r>
        <w:t xml:space="preserve">Zorgverzekeringswet serviceberichten aanslag </w:t>
      </w:r>
    </w:p>
    <w:p w14:paraId="4E576E12" w14:textId="77777777" w:rsidR="00EC2E0B" w:rsidRPr="00483D8B" w:rsidRDefault="00EC2E0B" w:rsidP="00EC2E0B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2D6021A9" w14:textId="43167E5B" w:rsidR="00A6023C" w:rsidRDefault="00A6023C">
      <w:pPr>
        <w:widowControl/>
        <w:spacing w:line="240" w:lineRule="auto"/>
        <w:rPr>
          <w:rFonts w:eastAsia="Arial"/>
        </w:rPr>
      </w:pPr>
      <w:r>
        <w:rPr>
          <w:rFonts w:eastAsia="Arial"/>
        </w:rPr>
        <w:br w:type="page"/>
      </w:r>
    </w:p>
    <w:p w14:paraId="50FA2F31" w14:textId="28F1453E" w:rsidR="004F5CCA" w:rsidRDefault="004F5CCA" w:rsidP="00EC2E0B">
      <w:pPr>
        <w:pStyle w:val="Standaardinspringing"/>
        <w:ind w:left="1077" w:firstLine="0"/>
        <w:rPr>
          <w:rFonts w:eastAsia="Arial"/>
        </w:rPr>
      </w:pPr>
    </w:p>
    <w:p w14:paraId="777FD4C3" w14:textId="2B069B21" w:rsidR="00A6023C" w:rsidRDefault="00A6023C" w:rsidP="00A6023C">
      <w:pPr>
        <w:pStyle w:val="Kop2"/>
        <w:numPr>
          <w:ilvl w:val="1"/>
          <w:numId w:val="8"/>
        </w:numPr>
        <w:rPr>
          <w:rFonts w:eastAsia="Arial"/>
        </w:rPr>
      </w:pPr>
      <w:bookmarkStart w:id="24" w:name="_Toc154053778"/>
      <w:r>
        <w:rPr>
          <w:rFonts w:eastAsia="Arial"/>
        </w:rPr>
        <w:t>NT20240221 – NT20240221.</w:t>
      </w:r>
      <w:r>
        <w:rPr>
          <w:rFonts w:eastAsia="Arial"/>
        </w:rPr>
        <w:t>b</w:t>
      </w:r>
      <w:bookmarkEnd w:id="24"/>
    </w:p>
    <w:p w14:paraId="7E12346C" w14:textId="77777777" w:rsidR="00A6023C" w:rsidRDefault="00A6023C" w:rsidP="00A6023C">
      <w:pPr>
        <w:pStyle w:val="Kop3"/>
        <w:numPr>
          <w:ilvl w:val="2"/>
          <w:numId w:val="8"/>
        </w:numPr>
      </w:pPr>
      <w:r>
        <w:t>Aangifte schenkbelasting</w:t>
      </w:r>
    </w:p>
    <w:p w14:paraId="1B720F8B" w14:textId="77777777" w:rsidR="00A6023C" w:rsidRPr="00483D8B" w:rsidRDefault="00A6023C" w:rsidP="00A6023C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01CB082A" w14:textId="77777777" w:rsidR="00A6023C" w:rsidRDefault="00A6023C" w:rsidP="00A6023C">
      <w:pPr>
        <w:pStyle w:val="Kop3"/>
        <w:numPr>
          <w:ilvl w:val="2"/>
          <w:numId w:val="8"/>
        </w:numPr>
      </w:pPr>
      <w:r>
        <w:t>Aangifte erfbelasting</w:t>
      </w:r>
    </w:p>
    <w:p w14:paraId="6504DD5E" w14:textId="77777777" w:rsidR="00A6023C" w:rsidRPr="00483D8B" w:rsidRDefault="00A6023C" w:rsidP="00A6023C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 xml:space="preserve"> Geen inhoudelijke wijzigingen;</w:t>
      </w:r>
    </w:p>
    <w:p w14:paraId="06AD3C24" w14:textId="77777777" w:rsidR="00A6023C" w:rsidRDefault="00A6023C" w:rsidP="00A6023C">
      <w:pPr>
        <w:pStyle w:val="Kop3"/>
        <w:numPr>
          <w:ilvl w:val="2"/>
          <w:numId w:val="8"/>
        </w:numPr>
        <w:rPr>
          <w:rFonts w:eastAsia="Arial"/>
        </w:rPr>
      </w:pPr>
      <w:r>
        <w:rPr>
          <w:rFonts w:eastAsia="Arial"/>
        </w:rPr>
        <w:t>Verzoek om uitstel aangifte</w:t>
      </w:r>
    </w:p>
    <w:p w14:paraId="3EE8E527" w14:textId="77777777" w:rsidR="00A6023C" w:rsidRPr="00483D8B" w:rsidRDefault="00A6023C" w:rsidP="00A6023C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07ABEC3A" w14:textId="77777777" w:rsidR="00A6023C" w:rsidRDefault="00A6023C" w:rsidP="00A6023C">
      <w:pPr>
        <w:pStyle w:val="Kop3"/>
        <w:numPr>
          <w:ilvl w:val="2"/>
          <w:numId w:val="8"/>
        </w:numPr>
      </w:pPr>
      <w:r>
        <w:t xml:space="preserve">Inkomstenbelasting serviceberichten aanslag </w:t>
      </w:r>
    </w:p>
    <w:p w14:paraId="6992257D" w14:textId="77777777" w:rsidR="00A6023C" w:rsidRPr="00483D8B" w:rsidRDefault="00A6023C" w:rsidP="00A6023C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26B523FF" w14:textId="77777777" w:rsidR="00A6023C" w:rsidRDefault="00A6023C" w:rsidP="00A6023C">
      <w:pPr>
        <w:pStyle w:val="Kop3"/>
        <w:numPr>
          <w:ilvl w:val="2"/>
          <w:numId w:val="8"/>
        </w:numPr>
      </w:pPr>
      <w:r>
        <w:t xml:space="preserve">Vennootschapsbelasting serviceberichten aanslag </w:t>
      </w:r>
    </w:p>
    <w:p w14:paraId="0E32C395" w14:textId="77777777" w:rsidR="00A6023C" w:rsidRPr="00483D8B" w:rsidRDefault="00A6023C" w:rsidP="00A6023C">
      <w:pPr>
        <w:pStyle w:val="Standaardinspringing"/>
        <w:numPr>
          <w:ilvl w:val="0"/>
          <w:numId w:val="14"/>
        </w:numPr>
        <w:ind w:left="1068"/>
        <w:rPr>
          <w:rFonts w:eastAsia="Arial"/>
        </w:rPr>
      </w:pPr>
      <w:r>
        <w:rPr>
          <w:rFonts w:eastAsia="Arial"/>
        </w:rPr>
        <w:t>Geen inhoudelijke wijzigingen;</w:t>
      </w:r>
    </w:p>
    <w:p w14:paraId="4C85EBB7" w14:textId="77777777" w:rsidR="00A6023C" w:rsidRDefault="00A6023C" w:rsidP="00A6023C">
      <w:pPr>
        <w:pStyle w:val="Kop3"/>
        <w:numPr>
          <w:ilvl w:val="2"/>
          <w:numId w:val="8"/>
        </w:numPr>
      </w:pPr>
      <w:r>
        <w:t xml:space="preserve">Zorgverzekeringswet serviceberichten aanslag </w:t>
      </w:r>
    </w:p>
    <w:p w14:paraId="4AFA1837" w14:textId="48B0BB59" w:rsidR="00A6023C" w:rsidRDefault="00A6023C" w:rsidP="007112D1">
      <w:pPr>
        <w:pStyle w:val="Standaardinspringing"/>
        <w:numPr>
          <w:ilvl w:val="0"/>
          <w:numId w:val="14"/>
        </w:numPr>
        <w:rPr>
          <w:rFonts w:eastAsia="Arial"/>
        </w:rPr>
      </w:pPr>
      <w:r>
        <w:rPr>
          <w:rFonts w:eastAsia="Arial"/>
        </w:rPr>
        <w:t>Geen inhoudelijke wijzigingen;</w:t>
      </w:r>
    </w:p>
    <w:sectPr w:rsidR="00A6023C" w:rsidSect="00B56F8B">
      <w:headerReference w:type="default" r:id="rId11"/>
      <w:footerReference w:type="default" r:id="rId12"/>
      <w:pgSz w:w="11906" w:h="16838" w:code="9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2762C" w14:textId="77777777" w:rsidR="00D60C61" w:rsidRDefault="00D60C61">
      <w:pPr>
        <w:spacing w:line="240" w:lineRule="auto"/>
      </w:pPr>
      <w:r>
        <w:separator/>
      </w:r>
    </w:p>
  </w:endnote>
  <w:endnote w:type="continuationSeparator" w:id="0">
    <w:p w14:paraId="22529EDC" w14:textId="77777777" w:rsidR="00D60C61" w:rsidRDefault="00D60C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D981D" w14:textId="77777777" w:rsidR="005B3230" w:rsidRDefault="005B3230">
    <w:pPr>
      <w:pStyle w:val="Voettekst"/>
      <w:rPr>
        <w:sz w:val="18"/>
      </w:rPr>
    </w:pPr>
    <w:r>
      <w:rPr>
        <w:sz w:val="18"/>
      </w:rPr>
      <w:tab/>
    </w:r>
    <w:r>
      <w:rPr>
        <w:sz w:val="18"/>
      </w:rPr>
      <w:tab/>
    </w:r>
    <w:r>
      <w:rPr>
        <w:rStyle w:val="Paginanummer"/>
        <w:sz w:val="18"/>
      </w:rPr>
      <w:fldChar w:fldCharType="begin"/>
    </w:r>
    <w:r>
      <w:rPr>
        <w:rStyle w:val="Paginanummer"/>
        <w:sz w:val="18"/>
      </w:rPr>
      <w:instrText xml:space="preserve"> PAGE </w:instrText>
    </w:r>
    <w:r>
      <w:rPr>
        <w:rStyle w:val="Paginanummer"/>
        <w:sz w:val="18"/>
      </w:rPr>
      <w:fldChar w:fldCharType="separate"/>
    </w:r>
    <w:r w:rsidR="00325920">
      <w:rPr>
        <w:rStyle w:val="Paginanummer"/>
        <w:noProof/>
        <w:sz w:val="18"/>
      </w:rPr>
      <w:t>6</w:t>
    </w:r>
    <w:r>
      <w:rPr>
        <w:rStyle w:val="Paginanummer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7F90A" w14:textId="77777777" w:rsidR="00D60C61" w:rsidRDefault="00D60C61">
      <w:pPr>
        <w:spacing w:line="240" w:lineRule="auto"/>
      </w:pPr>
      <w:r>
        <w:separator/>
      </w:r>
    </w:p>
  </w:footnote>
  <w:footnote w:type="continuationSeparator" w:id="0">
    <w:p w14:paraId="252EDA4C" w14:textId="77777777" w:rsidR="00D60C61" w:rsidRDefault="00D60C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51815" w14:textId="762F185D" w:rsidR="005B3230" w:rsidRDefault="005B3230">
    <w:pPr>
      <w:pStyle w:val="Koptekst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CE7631D" wp14:editId="73D20901">
          <wp:simplePos x="0" y="0"/>
          <wp:positionH relativeFrom="column">
            <wp:posOffset>2246630</wp:posOffset>
          </wp:positionH>
          <wp:positionV relativeFrom="paragraph">
            <wp:posOffset>-458470</wp:posOffset>
          </wp:positionV>
          <wp:extent cx="1933575" cy="1171575"/>
          <wp:effectExtent l="0" t="0" r="0" b="0"/>
          <wp:wrapNone/>
          <wp:docPr id="1" name="Afbeelding 1" descr="RO_BD_Logo_6_RGB_pos op wit_x_n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O_BD_Logo_6_RGB_pos op wit_x_nl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35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55DF0">
      <w:rPr>
        <w:b/>
        <w:sz w:val="16"/>
        <w:szCs w:val="16"/>
      </w:rPr>
      <w:t xml:space="preserve">Versie: </w:t>
    </w:r>
    <w:r w:rsidR="00B46FBD">
      <w:rPr>
        <w:sz w:val="16"/>
        <w:szCs w:val="16"/>
      </w:rPr>
      <w:t>20</w:t>
    </w:r>
    <w:r w:rsidR="002B085F">
      <w:rPr>
        <w:sz w:val="16"/>
        <w:szCs w:val="16"/>
      </w:rPr>
      <w:t>2</w:t>
    </w:r>
    <w:r w:rsidR="00CF45A8">
      <w:rPr>
        <w:sz w:val="16"/>
        <w:szCs w:val="16"/>
      </w:rPr>
      <w:t>4</w:t>
    </w:r>
    <w:r w:rsidR="004F512B">
      <w:rPr>
        <w:sz w:val="16"/>
        <w:szCs w:val="16"/>
      </w:rPr>
      <w:t>02</w:t>
    </w:r>
    <w:r w:rsidR="00CF45A8">
      <w:rPr>
        <w:sz w:val="16"/>
        <w:szCs w:val="16"/>
      </w:rPr>
      <w:t>21</w:t>
    </w:r>
  </w:p>
  <w:p w14:paraId="53A990BB" w14:textId="1F461678" w:rsidR="005B3230" w:rsidRPr="00655DF0" w:rsidRDefault="005B3230">
    <w:pPr>
      <w:pStyle w:val="Koptekst"/>
      <w:rPr>
        <w:sz w:val="16"/>
        <w:szCs w:val="16"/>
      </w:rPr>
    </w:pPr>
    <w:r w:rsidRPr="00655DF0">
      <w:rPr>
        <w:b/>
        <w:sz w:val="16"/>
        <w:szCs w:val="16"/>
      </w:rPr>
      <w:t>Datum:</w:t>
    </w:r>
    <w:r w:rsidRPr="00655DF0">
      <w:rPr>
        <w:sz w:val="16"/>
        <w:szCs w:val="16"/>
      </w:rPr>
      <w:t xml:space="preserve"> </w:t>
    </w:r>
    <w:r w:rsidR="001F7988">
      <w:rPr>
        <w:sz w:val="16"/>
        <w:szCs w:val="16"/>
      </w:rPr>
      <w:t>26</w:t>
    </w:r>
    <w:r w:rsidR="00BB27C4">
      <w:rPr>
        <w:sz w:val="16"/>
        <w:szCs w:val="16"/>
      </w:rPr>
      <w:t>-</w:t>
    </w:r>
    <w:r w:rsidR="001F7988">
      <w:rPr>
        <w:sz w:val="16"/>
        <w:szCs w:val="16"/>
      </w:rPr>
      <w:t>01</w:t>
    </w:r>
    <w:r w:rsidR="00232E56">
      <w:rPr>
        <w:sz w:val="16"/>
        <w:szCs w:val="16"/>
      </w:rPr>
      <w:t>-202</w:t>
    </w:r>
    <w:r w:rsidR="001F7988">
      <w:rPr>
        <w:sz w:val="16"/>
        <w:szCs w:val="16"/>
      </w:rPr>
      <w:t>4</w:t>
    </w:r>
  </w:p>
  <w:p w14:paraId="2B222B21" w14:textId="77777777" w:rsidR="005B3230" w:rsidRDefault="005B32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E255F"/>
    <w:multiLevelType w:val="hybridMultilevel"/>
    <w:tmpl w:val="492C76E0"/>
    <w:lvl w:ilvl="0" w:tplc="041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F04356E"/>
    <w:multiLevelType w:val="hybridMultilevel"/>
    <w:tmpl w:val="C06EF6A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84F8A"/>
    <w:multiLevelType w:val="hybridMultilevel"/>
    <w:tmpl w:val="681A15E6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824AEC"/>
    <w:multiLevelType w:val="multilevel"/>
    <w:tmpl w:val="10CA905A"/>
    <w:lvl w:ilvl="0">
      <w:start w:val="1"/>
      <w:numFmt w:val="bullet"/>
      <w:lvlText w:val=""/>
      <w:lvlJc w:val="left"/>
      <w:pPr>
        <w:tabs>
          <w:tab w:val="num" w:pos="1140"/>
        </w:tabs>
        <w:ind w:left="1140" w:hanging="432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tabs>
          <w:tab w:val="num" w:pos="1284"/>
        </w:tabs>
        <w:ind w:left="1284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72"/>
        </w:tabs>
        <w:ind w:left="157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4" w15:restartNumberingAfterBreak="0">
    <w:nsid w:val="1AC5395E"/>
    <w:multiLevelType w:val="hybridMultilevel"/>
    <w:tmpl w:val="1DB281AA"/>
    <w:lvl w:ilvl="0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5" w15:restartNumberingAfterBreak="0">
    <w:nsid w:val="1BF4106B"/>
    <w:multiLevelType w:val="hybridMultilevel"/>
    <w:tmpl w:val="8F0AECB8"/>
    <w:lvl w:ilvl="0" w:tplc="0413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230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302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74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46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18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90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62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342" w:hanging="360"/>
      </w:pPr>
      <w:rPr>
        <w:rFonts w:ascii="Wingdings" w:hAnsi="Wingdings" w:hint="default"/>
      </w:rPr>
    </w:lvl>
  </w:abstractNum>
  <w:abstractNum w:abstractNumId="6" w15:restartNumberingAfterBreak="0">
    <w:nsid w:val="1C9A7A4D"/>
    <w:multiLevelType w:val="hybridMultilevel"/>
    <w:tmpl w:val="A04061CA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1D4A52CF"/>
    <w:multiLevelType w:val="hybridMultilevel"/>
    <w:tmpl w:val="4B90219E"/>
    <w:lvl w:ilvl="0" w:tplc="0413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33E425D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Verdana" w:hint="default"/>
      </w:rPr>
    </w:lvl>
    <w:lvl w:ilvl="2" w:tplc="329A8D3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04F0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CCD4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Verdana" w:hint="default"/>
      </w:rPr>
    </w:lvl>
    <w:lvl w:ilvl="5" w:tplc="B7A6C9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DCB1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B62E2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Verdana" w:hint="default"/>
      </w:rPr>
    </w:lvl>
    <w:lvl w:ilvl="8" w:tplc="7566611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9B6618"/>
    <w:multiLevelType w:val="singleLevel"/>
    <w:tmpl w:val="0B10A85E"/>
    <w:lvl w:ilvl="0">
      <w:start w:val="1"/>
      <w:numFmt w:val="bullet"/>
      <w:pStyle w:val="Opsomming"/>
      <w:lvlText w:val="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EFC6DD7"/>
    <w:multiLevelType w:val="multilevel"/>
    <w:tmpl w:val="9176D6E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1F2F7409"/>
    <w:multiLevelType w:val="hybridMultilevel"/>
    <w:tmpl w:val="56CADEE6"/>
    <w:lvl w:ilvl="0" w:tplc="F732C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A03006"/>
    <w:multiLevelType w:val="hybridMultilevel"/>
    <w:tmpl w:val="C638CA2E"/>
    <w:lvl w:ilvl="0" w:tplc="0413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62EB4"/>
    <w:multiLevelType w:val="hybridMultilevel"/>
    <w:tmpl w:val="31AC1D12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3" w15:restartNumberingAfterBreak="0">
    <w:nsid w:val="21F869F3"/>
    <w:multiLevelType w:val="hybridMultilevel"/>
    <w:tmpl w:val="96501A28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222B0FE6"/>
    <w:multiLevelType w:val="hybridMultilevel"/>
    <w:tmpl w:val="2CBA3486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6986052"/>
    <w:multiLevelType w:val="hybridMultilevel"/>
    <w:tmpl w:val="8E9A322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B5E76F4"/>
    <w:multiLevelType w:val="singleLevel"/>
    <w:tmpl w:val="8618DDB2"/>
    <w:lvl w:ilvl="0">
      <w:start w:val="1"/>
      <w:numFmt w:val="bullet"/>
      <w:pStyle w:val="attribuut"/>
      <w:lvlText w:val="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D275EB5"/>
    <w:multiLevelType w:val="hybridMultilevel"/>
    <w:tmpl w:val="2EB8AE0A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3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 w15:restartNumberingAfterBreak="0">
    <w:nsid w:val="2DB06941"/>
    <w:multiLevelType w:val="hybridMultilevel"/>
    <w:tmpl w:val="22F6BA16"/>
    <w:lvl w:ilvl="0" w:tplc="041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9" w15:restartNumberingAfterBreak="0">
    <w:nsid w:val="2F57561B"/>
    <w:multiLevelType w:val="hybridMultilevel"/>
    <w:tmpl w:val="74C88830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316C3604"/>
    <w:multiLevelType w:val="multilevel"/>
    <w:tmpl w:val="B50ADB3C"/>
    <w:lvl w:ilvl="0">
      <w:start w:val="1"/>
      <w:numFmt w:val="decimal"/>
      <w:lvlText w:val="%1."/>
      <w:legacy w:legacy="1" w:legacySpace="144" w:legacyIndent="0"/>
      <w:lvlJc w:val="left"/>
    </w:lvl>
    <w:lvl w:ilvl="1">
      <w:start w:val="1"/>
      <w:numFmt w:val="decimal"/>
      <w:pStyle w:val="BijlageKop2"/>
      <w:lvlText w:val="%1.%2"/>
      <w:legacy w:legacy="1" w:legacySpace="144" w:legacyIndent="0"/>
      <w:lvlJc w:val="left"/>
    </w:lvl>
    <w:lvl w:ilvl="2">
      <w:start w:val="1"/>
      <w:numFmt w:val="decimal"/>
      <w:lvlText w:val="%1.%2.%3"/>
      <w:legacy w:legacy="1" w:legacySpace="144" w:legacyIndent="0"/>
      <w:lvlJc w:val="left"/>
    </w:lvl>
    <w:lvl w:ilvl="3">
      <w:start w:val="1"/>
      <w:numFmt w:val="decimal"/>
      <w:lvlText w:val="%1.%2.%3.%4"/>
      <w:legacy w:legacy="1" w:legacySpace="144" w:legacyIndent="0"/>
      <w:lvlJc w:val="left"/>
    </w:lvl>
    <w:lvl w:ilvl="4">
      <w:start w:val="1"/>
      <w:numFmt w:val="decimal"/>
      <w:lvlText w:val="%1.%2.%3.%4.%5"/>
      <w:legacy w:legacy="1" w:legacySpace="144" w:legacyIndent="0"/>
      <w:lvlJc w:val="left"/>
    </w:lvl>
    <w:lvl w:ilvl="5">
      <w:start w:val="1"/>
      <w:numFmt w:val="decimal"/>
      <w:lvlText w:val="%1.%2.%3.%4.%5.%6"/>
      <w:legacy w:legacy="1" w:legacySpace="144" w:legacyIndent="0"/>
      <w:lvlJc w:val="left"/>
    </w:lvl>
    <w:lvl w:ilvl="6">
      <w:start w:val="1"/>
      <w:numFmt w:val="decimal"/>
      <w:lvlText w:val="%1.%2.%3.%4.%5.%6.%7"/>
      <w:legacy w:legacy="1" w:legacySpace="144" w:legacyIndent="0"/>
      <w:lvlJc w:val="left"/>
    </w:lvl>
    <w:lvl w:ilvl="7">
      <w:start w:val="1"/>
      <w:numFmt w:val="decimal"/>
      <w:lvlText w:val="%1.%2.%3.%4.%5.%6.%7.%8"/>
      <w:legacy w:legacy="1" w:legacySpace="144" w:legacyIndent="0"/>
      <w:lvlJc w:val="left"/>
    </w:lvl>
    <w:lvl w:ilvl="8">
      <w:start w:val="1"/>
      <w:numFmt w:val="decimal"/>
      <w:lvlText w:val="%1.%2.%3.%4.%5.%6.%7.%8.%9"/>
      <w:legacy w:legacy="1" w:legacySpace="144" w:legacyIndent="0"/>
      <w:lvlJc w:val="left"/>
    </w:lvl>
  </w:abstractNum>
  <w:abstractNum w:abstractNumId="21" w15:restartNumberingAfterBreak="0">
    <w:nsid w:val="331B48F0"/>
    <w:multiLevelType w:val="hybridMultilevel"/>
    <w:tmpl w:val="D65055D8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F794441"/>
    <w:multiLevelType w:val="hybridMultilevel"/>
    <w:tmpl w:val="5B6493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A031C7"/>
    <w:multiLevelType w:val="hybridMultilevel"/>
    <w:tmpl w:val="F29047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853BAA"/>
    <w:multiLevelType w:val="hybridMultilevel"/>
    <w:tmpl w:val="E0547790"/>
    <w:lvl w:ilvl="0" w:tplc="0413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5" w15:restartNumberingAfterBreak="0">
    <w:nsid w:val="53FC3B3E"/>
    <w:multiLevelType w:val="hybridMultilevel"/>
    <w:tmpl w:val="5DDE908E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6" w15:restartNumberingAfterBreak="0">
    <w:nsid w:val="57174965"/>
    <w:multiLevelType w:val="hybridMultilevel"/>
    <w:tmpl w:val="B98264FC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7" w15:restartNumberingAfterBreak="0">
    <w:nsid w:val="590A2FCC"/>
    <w:multiLevelType w:val="multilevel"/>
    <w:tmpl w:val="B9E29E38"/>
    <w:lvl w:ilvl="0">
      <w:start w:val="2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9450620"/>
    <w:multiLevelType w:val="hybridMultilevel"/>
    <w:tmpl w:val="6AACD21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214FDB"/>
    <w:multiLevelType w:val="hybridMultilevel"/>
    <w:tmpl w:val="A5DA46D0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0" w15:restartNumberingAfterBreak="0">
    <w:nsid w:val="60C05F8C"/>
    <w:multiLevelType w:val="multilevel"/>
    <w:tmpl w:val="BB1472DA"/>
    <w:lvl w:ilvl="0">
      <w:start w:val="2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1" w15:restartNumberingAfterBreak="0">
    <w:nsid w:val="6CCE6017"/>
    <w:multiLevelType w:val="hybridMultilevel"/>
    <w:tmpl w:val="9FC84864"/>
    <w:lvl w:ilvl="0" w:tplc="04130003">
      <w:start w:val="1"/>
      <w:numFmt w:val="bullet"/>
      <w:lvlText w:val="o"/>
      <w:lvlJc w:val="left"/>
      <w:pPr>
        <w:ind w:left="1069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72266BE6"/>
    <w:multiLevelType w:val="hybridMultilevel"/>
    <w:tmpl w:val="E1FAD12E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3" w15:restartNumberingAfterBreak="0">
    <w:nsid w:val="76405626"/>
    <w:multiLevelType w:val="hybridMultilevel"/>
    <w:tmpl w:val="3538F1F0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2D0FAA"/>
    <w:multiLevelType w:val="hybridMultilevel"/>
    <w:tmpl w:val="B302CDBA"/>
    <w:lvl w:ilvl="0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5" w15:restartNumberingAfterBreak="0">
    <w:nsid w:val="7B84454F"/>
    <w:multiLevelType w:val="hybridMultilevel"/>
    <w:tmpl w:val="63C2A106"/>
    <w:lvl w:ilvl="0" w:tplc="04130003">
      <w:start w:val="1"/>
      <w:numFmt w:val="bullet"/>
      <w:lvlText w:val="o"/>
      <w:lvlJc w:val="left"/>
      <w:pPr>
        <w:ind w:left="1077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6" w15:restartNumberingAfterBreak="0">
    <w:nsid w:val="7E5A06C2"/>
    <w:multiLevelType w:val="hybridMultilevel"/>
    <w:tmpl w:val="FCA051B4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9610713">
    <w:abstractNumId w:val="8"/>
  </w:num>
  <w:num w:numId="2" w16cid:durableId="519666806">
    <w:abstractNumId w:val="20"/>
  </w:num>
  <w:num w:numId="3" w16cid:durableId="1587105274">
    <w:abstractNumId w:val="16"/>
  </w:num>
  <w:num w:numId="4" w16cid:durableId="1385828936">
    <w:abstractNumId w:val="7"/>
  </w:num>
  <w:num w:numId="5" w16cid:durableId="928465938">
    <w:abstractNumId w:val="9"/>
  </w:num>
  <w:num w:numId="6" w16cid:durableId="286474225">
    <w:abstractNumId w:val="27"/>
  </w:num>
  <w:num w:numId="7" w16cid:durableId="1486628399">
    <w:abstractNumId w:val="30"/>
  </w:num>
  <w:num w:numId="8" w16cid:durableId="1902597384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85945544">
    <w:abstractNumId w:val="10"/>
  </w:num>
  <w:num w:numId="10" w16cid:durableId="1260064557">
    <w:abstractNumId w:val="11"/>
  </w:num>
  <w:num w:numId="11" w16cid:durableId="437062724">
    <w:abstractNumId w:val="34"/>
  </w:num>
  <w:num w:numId="12" w16cid:durableId="664868152">
    <w:abstractNumId w:val="22"/>
  </w:num>
  <w:num w:numId="13" w16cid:durableId="154303138">
    <w:abstractNumId w:val="15"/>
  </w:num>
  <w:num w:numId="14" w16cid:durableId="2027514177">
    <w:abstractNumId w:val="32"/>
  </w:num>
  <w:num w:numId="15" w16cid:durableId="1255361184">
    <w:abstractNumId w:val="36"/>
  </w:num>
  <w:num w:numId="16" w16cid:durableId="1659377711">
    <w:abstractNumId w:val="29"/>
  </w:num>
  <w:num w:numId="17" w16cid:durableId="1815758516">
    <w:abstractNumId w:val="17"/>
  </w:num>
  <w:num w:numId="18" w16cid:durableId="504368424">
    <w:abstractNumId w:val="25"/>
  </w:num>
  <w:num w:numId="19" w16cid:durableId="1961716025">
    <w:abstractNumId w:val="14"/>
  </w:num>
  <w:num w:numId="20" w16cid:durableId="1300959805">
    <w:abstractNumId w:val="21"/>
  </w:num>
  <w:num w:numId="21" w16cid:durableId="931398604">
    <w:abstractNumId w:val="1"/>
  </w:num>
  <w:num w:numId="22" w16cid:durableId="1703167827">
    <w:abstractNumId w:val="3"/>
  </w:num>
  <w:num w:numId="23" w16cid:durableId="672803180">
    <w:abstractNumId w:val="23"/>
  </w:num>
  <w:num w:numId="24" w16cid:durableId="1447120633">
    <w:abstractNumId w:val="28"/>
  </w:num>
  <w:num w:numId="25" w16cid:durableId="825241389">
    <w:abstractNumId w:val="2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94423366">
    <w:abstractNumId w:val="2"/>
  </w:num>
  <w:num w:numId="27" w16cid:durableId="1698655587">
    <w:abstractNumId w:val="33"/>
  </w:num>
  <w:num w:numId="28" w16cid:durableId="1349987569">
    <w:abstractNumId w:val="2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063824529">
    <w:abstractNumId w:val="2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38542800">
    <w:abstractNumId w:val="27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679427593">
    <w:abstractNumId w:val="0"/>
  </w:num>
  <w:num w:numId="32" w16cid:durableId="888494649">
    <w:abstractNumId w:val="24"/>
  </w:num>
  <w:num w:numId="33" w16cid:durableId="1282344111">
    <w:abstractNumId w:val="5"/>
  </w:num>
  <w:num w:numId="34" w16cid:durableId="1830902113">
    <w:abstractNumId w:val="35"/>
  </w:num>
  <w:num w:numId="35" w16cid:durableId="1054549686">
    <w:abstractNumId w:val="12"/>
  </w:num>
  <w:num w:numId="36" w16cid:durableId="906109367">
    <w:abstractNumId w:val="31"/>
  </w:num>
  <w:num w:numId="37" w16cid:durableId="170147203">
    <w:abstractNumId w:val="4"/>
  </w:num>
  <w:num w:numId="38" w16cid:durableId="1030257651">
    <w:abstractNumId w:val="13"/>
  </w:num>
  <w:num w:numId="39" w16cid:durableId="1992176311">
    <w:abstractNumId w:val="19"/>
  </w:num>
  <w:num w:numId="40" w16cid:durableId="490174759">
    <w:abstractNumId w:val="6"/>
  </w:num>
  <w:num w:numId="41" w16cid:durableId="257376237">
    <w:abstractNumId w:val="26"/>
  </w:num>
  <w:num w:numId="42" w16cid:durableId="1214729668">
    <w:abstractNumId w:val="18"/>
  </w:num>
  <w:num w:numId="43" w16cid:durableId="1347904949">
    <w:abstractNumId w:val="2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2C7"/>
    <w:rsid w:val="0000462B"/>
    <w:rsid w:val="00005043"/>
    <w:rsid w:val="00006176"/>
    <w:rsid w:val="000069AD"/>
    <w:rsid w:val="00007D6E"/>
    <w:rsid w:val="00010D4A"/>
    <w:rsid w:val="00010FDD"/>
    <w:rsid w:val="00012B92"/>
    <w:rsid w:val="0001443D"/>
    <w:rsid w:val="000150D2"/>
    <w:rsid w:val="00025FC8"/>
    <w:rsid w:val="000402B6"/>
    <w:rsid w:val="00040BD0"/>
    <w:rsid w:val="000431F1"/>
    <w:rsid w:val="00044E9A"/>
    <w:rsid w:val="0004663E"/>
    <w:rsid w:val="000473DD"/>
    <w:rsid w:val="00050D44"/>
    <w:rsid w:val="00051758"/>
    <w:rsid w:val="00051F03"/>
    <w:rsid w:val="000538A1"/>
    <w:rsid w:val="00055FF3"/>
    <w:rsid w:val="00061066"/>
    <w:rsid w:val="00063553"/>
    <w:rsid w:val="0006472B"/>
    <w:rsid w:val="00066710"/>
    <w:rsid w:val="00066BC7"/>
    <w:rsid w:val="000679B7"/>
    <w:rsid w:val="00070310"/>
    <w:rsid w:val="00073853"/>
    <w:rsid w:val="00075821"/>
    <w:rsid w:val="00075857"/>
    <w:rsid w:val="00080B48"/>
    <w:rsid w:val="000815C0"/>
    <w:rsid w:val="00081991"/>
    <w:rsid w:val="00082FC2"/>
    <w:rsid w:val="00083932"/>
    <w:rsid w:val="00083B60"/>
    <w:rsid w:val="00083FC1"/>
    <w:rsid w:val="00091C63"/>
    <w:rsid w:val="000949A6"/>
    <w:rsid w:val="000961D2"/>
    <w:rsid w:val="00096255"/>
    <w:rsid w:val="0009756C"/>
    <w:rsid w:val="000A258F"/>
    <w:rsid w:val="000A37F9"/>
    <w:rsid w:val="000B00D3"/>
    <w:rsid w:val="000B07BE"/>
    <w:rsid w:val="000B0925"/>
    <w:rsid w:val="000B2C12"/>
    <w:rsid w:val="000B418B"/>
    <w:rsid w:val="000B6FDD"/>
    <w:rsid w:val="000C166B"/>
    <w:rsid w:val="000C33E1"/>
    <w:rsid w:val="000C3E0A"/>
    <w:rsid w:val="000D3E53"/>
    <w:rsid w:val="000D558C"/>
    <w:rsid w:val="000D7061"/>
    <w:rsid w:val="000D7566"/>
    <w:rsid w:val="000D769F"/>
    <w:rsid w:val="000D7B15"/>
    <w:rsid w:val="000E1C5F"/>
    <w:rsid w:val="000E3D0F"/>
    <w:rsid w:val="000E573C"/>
    <w:rsid w:val="000F02F2"/>
    <w:rsid w:val="000F13D3"/>
    <w:rsid w:val="000F2453"/>
    <w:rsid w:val="000F2631"/>
    <w:rsid w:val="000F3729"/>
    <w:rsid w:val="000F5FBC"/>
    <w:rsid w:val="000F7210"/>
    <w:rsid w:val="00102398"/>
    <w:rsid w:val="001025F1"/>
    <w:rsid w:val="001029BB"/>
    <w:rsid w:val="00104178"/>
    <w:rsid w:val="00112197"/>
    <w:rsid w:val="00112AB6"/>
    <w:rsid w:val="00113F76"/>
    <w:rsid w:val="001154BA"/>
    <w:rsid w:val="00117676"/>
    <w:rsid w:val="0012168D"/>
    <w:rsid w:val="00122114"/>
    <w:rsid w:val="00123223"/>
    <w:rsid w:val="00125E64"/>
    <w:rsid w:val="0012719C"/>
    <w:rsid w:val="00127F69"/>
    <w:rsid w:val="00130755"/>
    <w:rsid w:val="00131845"/>
    <w:rsid w:val="00131BA5"/>
    <w:rsid w:val="00131EB0"/>
    <w:rsid w:val="00132F3E"/>
    <w:rsid w:val="001335D7"/>
    <w:rsid w:val="001339CA"/>
    <w:rsid w:val="00135F74"/>
    <w:rsid w:val="001424BB"/>
    <w:rsid w:val="00147B10"/>
    <w:rsid w:val="00150AB2"/>
    <w:rsid w:val="00151D13"/>
    <w:rsid w:val="00153E38"/>
    <w:rsid w:val="001553C4"/>
    <w:rsid w:val="001566C4"/>
    <w:rsid w:val="001566DB"/>
    <w:rsid w:val="0016097B"/>
    <w:rsid w:val="0016388E"/>
    <w:rsid w:val="0016476C"/>
    <w:rsid w:val="00165D06"/>
    <w:rsid w:val="00167BA0"/>
    <w:rsid w:val="00171599"/>
    <w:rsid w:val="00171789"/>
    <w:rsid w:val="00171BA3"/>
    <w:rsid w:val="00171D74"/>
    <w:rsid w:val="00172C79"/>
    <w:rsid w:val="0017311D"/>
    <w:rsid w:val="00175A9F"/>
    <w:rsid w:val="0017607B"/>
    <w:rsid w:val="00177A14"/>
    <w:rsid w:val="00180C6F"/>
    <w:rsid w:val="00181E0F"/>
    <w:rsid w:val="00182F09"/>
    <w:rsid w:val="001841CA"/>
    <w:rsid w:val="00184673"/>
    <w:rsid w:val="00185A61"/>
    <w:rsid w:val="001874B8"/>
    <w:rsid w:val="0018752C"/>
    <w:rsid w:val="001906DA"/>
    <w:rsid w:val="00193B94"/>
    <w:rsid w:val="001944FB"/>
    <w:rsid w:val="00194BCB"/>
    <w:rsid w:val="0019545E"/>
    <w:rsid w:val="001954BF"/>
    <w:rsid w:val="00196533"/>
    <w:rsid w:val="00196F28"/>
    <w:rsid w:val="00197F50"/>
    <w:rsid w:val="001A06C1"/>
    <w:rsid w:val="001A2230"/>
    <w:rsid w:val="001A286F"/>
    <w:rsid w:val="001A7273"/>
    <w:rsid w:val="001B006E"/>
    <w:rsid w:val="001B0A3D"/>
    <w:rsid w:val="001B0BA2"/>
    <w:rsid w:val="001B1311"/>
    <w:rsid w:val="001B146C"/>
    <w:rsid w:val="001B1C3A"/>
    <w:rsid w:val="001B2D2F"/>
    <w:rsid w:val="001C0224"/>
    <w:rsid w:val="001C05F2"/>
    <w:rsid w:val="001C06BB"/>
    <w:rsid w:val="001C271E"/>
    <w:rsid w:val="001C5086"/>
    <w:rsid w:val="001C52FB"/>
    <w:rsid w:val="001C5CDA"/>
    <w:rsid w:val="001D1F7D"/>
    <w:rsid w:val="001D294F"/>
    <w:rsid w:val="001D350F"/>
    <w:rsid w:val="001D3650"/>
    <w:rsid w:val="001D397E"/>
    <w:rsid w:val="001D3B87"/>
    <w:rsid w:val="001D6CF8"/>
    <w:rsid w:val="001E0AAA"/>
    <w:rsid w:val="001E345B"/>
    <w:rsid w:val="001E5050"/>
    <w:rsid w:val="001E5615"/>
    <w:rsid w:val="001E5773"/>
    <w:rsid w:val="001E5A29"/>
    <w:rsid w:val="001E7CBE"/>
    <w:rsid w:val="001F226C"/>
    <w:rsid w:val="001F3D40"/>
    <w:rsid w:val="001F7988"/>
    <w:rsid w:val="001F7CA7"/>
    <w:rsid w:val="002019D3"/>
    <w:rsid w:val="00202BC7"/>
    <w:rsid w:val="00203072"/>
    <w:rsid w:val="00203A25"/>
    <w:rsid w:val="00204A8C"/>
    <w:rsid w:val="00204AAA"/>
    <w:rsid w:val="002057B1"/>
    <w:rsid w:val="00205C02"/>
    <w:rsid w:val="00211525"/>
    <w:rsid w:val="0021190F"/>
    <w:rsid w:val="0021314F"/>
    <w:rsid w:val="00215122"/>
    <w:rsid w:val="002222C3"/>
    <w:rsid w:val="002229BF"/>
    <w:rsid w:val="00222BEC"/>
    <w:rsid w:val="00223EE5"/>
    <w:rsid w:val="00224519"/>
    <w:rsid w:val="00226691"/>
    <w:rsid w:val="00226C87"/>
    <w:rsid w:val="0023004B"/>
    <w:rsid w:val="00230915"/>
    <w:rsid w:val="0023124A"/>
    <w:rsid w:val="00231998"/>
    <w:rsid w:val="00232E56"/>
    <w:rsid w:val="00233FF3"/>
    <w:rsid w:val="00234491"/>
    <w:rsid w:val="00237536"/>
    <w:rsid w:val="002406B8"/>
    <w:rsid w:val="00243463"/>
    <w:rsid w:val="002447C0"/>
    <w:rsid w:val="00247254"/>
    <w:rsid w:val="002516C3"/>
    <w:rsid w:val="00251F39"/>
    <w:rsid w:val="00252455"/>
    <w:rsid w:val="0025307F"/>
    <w:rsid w:val="0025723B"/>
    <w:rsid w:val="00257F1A"/>
    <w:rsid w:val="002605FB"/>
    <w:rsid w:val="00260D35"/>
    <w:rsid w:val="002617F6"/>
    <w:rsid w:val="00263D35"/>
    <w:rsid w:val="002646FA"/>
    <w:rsid w:val="00264D28"/>
    <w:rsid w:val="0026599E"/>
    <w:rsid w:val="00266746"/>
    <w:rsid w:val="0027095A"/>
    <w:rsid w:val="00273680"/>
    <w:rsid w:val="00274FD6"/>
    <w:rsid w:val="002752BA"/>
    <w:rsid w:val="00275FE6"/>
    <w:rsid w:val="0027676C"/>
    <w:rsid w:val="00277080"/>
    <w:rsid w:val="0027776F"/>
    <w:rsid w:val="002779C5"/>
    <w:rsid w:val="002806B9"/>
    <w:rsid w:val="0028087D"/>
    <w:rsid w:val="002831FE"/>
    <w:rsid w:val="002850C0"/>
    <w:rsid w:val="002854CB"/>
    <w:rsid w:val="00285F16"/>
    <w:rsid w:val="00287B35"/>
    <w:rsid w:val="00290C30"/>
    <w:rsid w:val="002917F6"/>
    <w:rsid w:val="00291F3F"/>
    <w:rsid w:val="002928A7"/>
    <w:rsid w:val="00294CDB"/>
    <w:rsid w:val="002951F5"/>
    <w:rsid w:val="00295290"/>
    <w:rsid w:val="002960C8"/>
    <w:rsid w:val="002965EF"/>
    <w:rsid w:val="002A04C9"/>
    <w:rsid w:val="002A3FEA"/>
    <w:rsid w:val="002A46F8"/>
    <w:rsid w:val="002A5E36"/>
    <w:rsid w:val="002B085F"/>
    <w:rsid w:val="002B173C"/>
    <w:rsid w:val="002B28A3"/>
    <w:rsid w:val="002B7B36"/>
    <w:rsid w:val="002C14A2"/>
    <w:rsid w:val="002C1E2F"/>
    <w:rsid w:val="002C44E3"/>
    <w:rsid w:val="002C5A75"/>
    <w:rsid w:val="002C5A7A"/>
    <w:rsid w:val="002D0A8C"/>
    <w:rsid w:val="002D22F4"/>
    <w:rsid w:val="002D2757"/>
    <w:rsid w:val="002D2E45"/>
    <w:rsid w:val="002D38F8"/>
    <w:rsid w:val="002D63D1"/>
    <w:rsid w:val="002E3500"/>
    <w:rsid w:val="002E421C"/>
    <w:rsid w:val="002E4353"/>
    <w:rsid w:val="002E5054"/>
    <w:rsid w:val="002E5DAA"/>
    <w:rsid w:val="002E66DC"/>
    <w:rsid w:val="002F2D25"/>
    <w:rsid w:val="002F3717"/>
    <w:rsid w:val="002F4AD5"/>
    <w:rsid w:val="003029E1"/>
    <w:rsid w:val="00305DAC"/>
    <w:rsid w:val="00306BE6"/>
    <w:rsid w:val="0030747C"/>
    <w:rsid w:val="003114FC"/>
    <w:rsid w:val="0031177B"/>
    <w:rsid w:val="003118DD"/>
    <w:rsid w:val="00311E19"/>
    <w:rsid w:val="00314A5A"/>
    <w:rsid w:val="0031709C"/>
    <w:rsid w:val="003172D1"/>
    <w:rsid w:val="00324250"/>
    <w:rsid w:val="00325920"/>
    <w:rsid w:val="00327D8D"/>
    <w:rsid w:val="0033040A"/>
    <w:rsid w:val="0033067C"/>
    <w:rsid w:val="00330E6C"/>
    <w:rsid w:val="003313D1"/>
    <w:rsid w:val="00331D33"/>
    <w:rsid w:val="00332C34"/>
    <w:rsid w:val="003338CA"/>
    <w:rsid w:val="00335B8A"/>
    <w:rsid w:val="00336896"/>
    <w:rsid w:val="003414D0"/>
    <w:rsid w:val="0034230B"/>
    <w:rsid w:val="00343840"/>
    <w:rsid w:val="003439A5"/>
    <w:rsid w:val="00344935"/>
    <w:rsid w:val="00344B06"/>
    <w:rsid w:val="00347FE5"/>
    <w:rsid w:val="00352208"/>
    <w:rsid w:val="00354B55"/>
    <w:rsid w:val="0035560F"/>
    <w:rsid w:val="00355967"/>
    <w:rsid w:val="00355B4F"/>
    <w:rsid w:val="003564DD"/>
    <w:rsid w:val="00357A53"/>
    <w:rsid w:val="00357A66"/>
    <w:rsid w:val="00366891"/>
    <w:rsid w:val="00367285"/>
    <w:rsid w:val="00367B2B"/>
    <w:rsid w:val="003706DC"/>
    <w:rsid w:val="00370A5F"/>
    <w:rsid w:val="003725CE"/>
    <w:rsid w:val="003729C6"/>
    <w:rsid w:val="00372A0E"/>
    <w:rsid w:val="00373F2E"/>
    <w:rsid w:val="0037594C"/>
    <w:rsid w:val="00380B7C"/>
    <w:rsid w:val="003815CA"/>
    <w:rsid w:val="0038360E"/>
    <w:rsid w:val="003837AD"/>
    <w:rsid w:val="0038742F"/>
    <w:rsid w:val="00390ABF"/>
    <w:rsid w:val="00391367"/>
    <w:rsid w:val="00393716"/>
    <w:rsid w:val="003A1871"/>
    <w:rsid w:val="003A2BBF"/>
    <w:rsid w:val="003A3DE5"/>
    <w:rsid w:val="003A5120"/>
    <w:rsid w:val="003B009A"/>
    <w:rsid w:val="003B0DD6"/>
    <w:rsid w:val="003B2932"/>
    <w:rsid w:val="003B2D70"/>
    <w:rsid w:val="003B460E"/>
    <w:rsid w:val="003B6A11"/>
    <w:rsid w:val="003B7ECE"/>
    <w:rsid w:val="003C08B3"/>
    <w:rsid w:val="003C1878"/>
    <w:rsid w:val="003C1B4F"/>
    <w:rsid w:val="003C4DA1"/>
    <w:rsid w:val="003C7B01"/>
    <w:rsid w:val="003D06AF"/>
    <w:rsid w:val="003D0E69"/>
    <w:rsid w:val="003D24C6"/>
    <w:rsid w:val="003D2CDE"/>
    <w:rsid w:val="003D32B8"/>
    <w:rsid w:val="003D533C"/>
    <w:rsid w:val="003D56C3"/>
    <w:rsid w:val="003D7B9A"/>
    <w:rsid w:val="003E0DAF"/>
    <w:rsid w:val="003E39CB"/>
    <w:rsid w:val="003E5204"/>
    <w:rsid w:val="003E5BBF"/>
    <w:rsid w:val="003E73DB"/>
    <w:rsid w:val="003E7C56"/>
    <w:rsid w:val="003F014D"/>
    <w:rsid w:val="003F0674"/>
    <w:rsid w:val="003F1057"/>
    <w:rsid w:val="003F272D"/>
    <w:rsid w:val="003F3DFE"/>
    <w:rsid w:val="003F4C36"/>
    <w:rsid w:val="00400D9F"/>
    <w:rsid w:val="004016E7"/>
    <w:rsid w:val="00402336"/>
    <w:rsid w:val="00402E7D"/>
    <w:rsid w:val="00404A1E"/>
    <w:rsid w:val="00407C3B"/>
    <w:rsid w:val="004123C1"/>
    <w:rsid w:val="00414709"/>
    <w:rsid w:val="00416343"/>
    <w:rsid w:val="004168A1"/>
    <w:rsid w:val="00417057"/>
    <w:rsid w:val="004245C0"/>
    <w:rsid w:val="00424994"/>
    <w:rsid w:val="004250C7"/>
    <w:rsid w:val="00433D80"/>
    <w:rsid w:val="00435FD0"/>
    <w:rsid w:val="004420AE"/>
    <w:rsid w:val="004420E1"/>
    <w:rsid w:val="00442422"/>
    <w:rsid w:val="00446793"/>
    <w:rsid w:val="0045097E"/>
    <w:rsid w:val="0045295D"/>
    <w:rsid w:val="00454EA5"/>
    <w:rsid w:val="0045559D"/>
    <w:rsid w:val="00455899"/>
    <w:rsid w:val="00457185"/>
    <w:rsid w:val="004629D6"/>
    <w:rsid w:val="00462E4A"/>
    <w:rsid w:val="00463E80"/>
    <w:rsid w:val="00465B76"/>
    <w:rsid w:val="00466148"/>
    <w:rsid w:val="00470F07"/>
    <w:rsid w:val="00474667"/>
    <w:rsid w:val="004801BA"/>
    <w:rsid w:val="00481746"/>
    <w:rsid w:val="004818E0"/>
    <w:rsid w:val="0048337D"/>
    <w:rsid w:val="00484118"/>
    <w:rsid w:val="004877D4"/>
    <w:rsid w:val="00487C6F"/>
    <w:rsid w:val="00487EDD"/>
    <w:rsid w:val="004905AF"/>
    <w:rsid w:val="004927D8"/>
    <w:rsid w:val="00496AE4"/>
    <w:rsid w:val="00497948"/>
    <w:rsid w:val="00497EBC"/>
    <w:rsid w:val="004A0FCE"/>
    <w:rsid w:val="004A416F"/>
    <w:rsid w:val="004A45A3"/>
    <w:rsid w:val="004B0F4C"/>
    <w:rsid w:val="004B72C8"/>
    <w:rsid w:val="004D04D9"/>
    <w:rsid w:val="004D1A04"/>
    <w:rsid w:val="004D1F7C"/>
    <w:rsid w:val="004D2180"/>
    <w:rsid w:val="004D274F"/>
    <w:rsid w:val="004D2782"/>
    <w:rsid w:val="004D413F"/>
    <w:rsid w:val="004D54B0"/>
    <w:rsid w:val="004E195B"/>
    <w:rsid w:val="004E29C5"/>
    <w:rsid w:val="004E3A64"/>
    <w:rsid w:val="004E3B4F"/>
    <w:rsid w:val="004E49EF"/>
    <w:rsid w:val="004E67E5"/>
    <w:rsid w:val="004F00B1"/>
    <w:rsid w:val="004F0B26"/>
    <w:rsid w:val="004F3675"/>
    <w:rsid w:val="004F44F9"/>
    <w:rsid w:val="004F512B"/>
    <w:rsid w:val="004F5CCA"/>
    <w:rsid w:val="00500696"/>
    <w:rsid w:val="005025E2"/>
    <w:rsid w:val="00505B1D"/>
    <w:rsid w:val="005076E6"/>
    <w:rsid w:val="00510AED"/>
    <w:rsid w:val="0051125A"/>
    <w:rsid w:val="00511328"/>
    <w:rsid w:val="00511F84"/>
    <w:rsid w:val="00512F8B"/>
    <w:rsid w:val="00515CD5"/>
    <w:rsid w:val="005213C2"/>
    <w:rsid w:val="0052188D"/>
    <w:rsid w:val="00527853"/>
    <w:rsid w:val="00530343"/>
    <w:rsid w:val="00530E9F"/>
    <w:rsid w:val="0053176E"/>
    <w:rsid w:val="00534883"/>
    <w:rsid w:val="00535462"/>
    <w:rsid w:val="00540324"/>
    <w:rsid w:val="00540D69"/>
    <w:rsid w:val="005431C0"/>
    <w:rsid w:val="005444A6"/>
    <w:rsid w:val="00544D8B"/>
    <w:rsid w:val="005452F6"/>
    <w:rsid w:val="00545976"/>
    <w:rsid w:val="0054599D"/>
    <w:rsid w:val="005459AF"/>
    <w:rsid w:val="005472CD"/>
    <w:rsid w:val="00547D58"/>
    <w:rsid w:val="005510FD"/>
    <w:rsid w:val="0055181D"/>
    <w:rsid w:val="00551E9F"/>
    <w:rsid w:val="005533BE"/>
    <w:rsid w:val="00556644"/>
    <w:rsid w:val="00556B40"/>
    <w:rsid w:val="00557E19"/>
    <w:rsid w:val="005613C0"/>
    <w:rsid w:val="0056188C"/>
    <w:rsid w:val="005638FC"/>
    <w:rsid w:val="00566904"/>
    <w:rsid w:val="0057235B"/>
    <w:rsid w:val="005725AB"/>
    <w:rsid w:val="005747B6"/>
    <w:rsid w:val="005753B1"/>
    <w:rsid w:val="00576E91"/>
    <w:rsid w:val="005772B5"/>
    <w:rsid w:val="00577CB5"/>
    <w:rsid w:val="00581F8D"/>
    <w:rsid w:val="00582454"/>
    <w:rsid w:val="0058266F"/>
    <w:rsid w:val="00582691"/>
    <w:rsid w:val="00586310"/>
    <w:rsid w:val="0059558A"/>
    <w:rsid w:val="00595DEC"/>
    <w:rsid w:val="005966F2"/>
    <w:rsid w:val="005A16FC"/>
    <w:rsid w:val="005A1A6F"/>
    <w:rsid w:val="005A2AA0"/>
    <w:rsid w:val="005A2EC3"/>
    <w:rsid w:val="005A2F9C"/>
    <w:rsid w:val="005A377B"/>
    <w:rsid w:val="005A3CAA"/>
    <w:rsid w:val="005A3F7D"/>
    <w:rsid w:val="005A4F70"/>
    <w:rsid w:val="005A5911"/>
    <w:rsid w:val="005A67A1"/>
    <w:rsid w:val="005A7CC1"/>
    <w:rsid w:val="005B0462"/>
    <w:rsid w:val="005B2980"/>
    <w:rsid w:val="005B2F6D"/>
    <w:rsid w:val="005B2FD2"/>
    <w:rsid w:val="005B3230"/>
    <w:rsid w:val="005B54B4"/>
    <w:rsid w:val="005B5A42"/>
    <w:rsid w:val="005B62FF"/>
    <w:rsid w:val="005C0A3F"/>
    <w:rsid w:val="005C0CEA"/>
    <w:rsid w:val="005C1504"/>
    <w:rsid w:val="005C4B57"/>
    <w:rsid w:val="005C4C9D"/>
    <w:rsid w:val="005C4D39"/>
    <w:rsid w:val="005C4E3E"/>
    <w:rsid w:val="005C61E8"/>
    <w:rsid w:val="005D2334"/>
    <w:rsid w:val="005D6E33"/>
    <w:rsid w:val="005E2311"/>
    <w:rsid w:val="005E34F0"/>
    <w:rsid w:val="005E36AF"/>
    <w:rsid w:val="005E3DF3"/>
    <w:rsid w:val="005E66EF"/>
    <w:rsid w:val="005F029E"/>
    <w:rsid w:val="005F0E76"/>
    <w:rsid w:val="005F1505"/>
    <w:rsid w:val="005F1E92"/>
    <w:rsid w:val="005F3332"/>
    <w:rsid w:val="005F446A"/>
    <w:rsid w:val="005F4689"/>
    <w:rsid w:val="005F4B38"/>
    <w:rsid w:val="005F6721"/>
    <w:rsid w:val="005F721D"/>
    <w:rsid w:val="00600656"/>
    <w:rsid w:val="00600F52"/>
    <w:rsid w:val="00601A06"/>
    <w:rsid w:val="00602888"/>
    <w:rsid w:val="006036C9"/>
    <w:rsid w:val="0060523A"/>
    <w:rsid w:val="00607966"/>
    <w:rsid w:val="006109A9"/>
    <w:rsid w:val="00611393"/>
    <w:rsid w:val="006119A5"/>
    <w:rsid w:val="00620259"/>
    <w:rsid w:val="00620F8F"/>
    <w:rsid w:val="00622714"/>
    <w:rsid w:val="0062280B"/>
    <w:rsid w:val="006247E3"/>
    <w:rsid w:val="006301B2"/>
    <w:rsid w:val="00630643"/>
    <w:rsid w:val="00631085"/>
    <w:rsid w:val="00634AA5"/>
    <w:rsid w:val="00635CB4"/>
    <w:rsid w:val="00636CEC"/>
    <w:rsid w:val="00636D2A"/>
    <w:rsid w:val="006422C1"/>
    <w:rsid w:val="0064478F"/>
    <w:rsid w:val="00644CF7"/>
    <w:rsid w:val="00650B6E"/>
    <w:rsid w:val="00650CF4"/>
    <w:rsid w:val="00651B86"/>
    <w:rsid w:val="00655DF0"/>
    <w:rsid w:val="006572AE"/>
    <w:rsid w:val="00661FEA"/>
    <w:rsid w:val="00662B16"/>
    <w:rsid w:val="00663A3D"/>
    <w:rsid w:val="00664810"/>
    <w:rsid w:val="00666E85"/>
    <w:rsid w:val="00666F06"/>
    <w:rsid w:val="0067243B"/>
    <w:rsid w:val="00675557"/>
    <w:rsid w:val="00677D96"/>
    <w:rsid w:val="006830C9"/>
    <w:rsid w:val="00686F4F"/>
    <w:rsid w:val="006878D1"/>
    <w:rsid w:val="006914DF"/>
    <w:rsid w:val="00691C67"/>
    <w:rsid w:val="0069219F"/>
    <w:rsid w:val="00697170"/>
    <w:rsid w:val="006A13F1"/>
    <w:rsid w:val="006A21C7"/>
    <w:rsid w:val="006A2D4F"/>
    <w:rsid w:val="006A3ED8"/>
    <w:rsid w:val="006A5668"/>
    <w:rsid w:val="006B1192"/>
    <w:rsid w:val="006B410B"/>
    <w:rsid w:val="006B74CD"/>
    <w:rsid w:val="006C0228"/>
    <w:rsid w:val="006C2173"/>
    <w:rsid w:val="006C5105"/>
    <w:rsid w:val="006C7079"/>
    <w:rsid w:val="006C74F1"/>
    <w:rsid w:val="006D0557"/>
    <w:rsid w:val="006D603E"/>
    <w:rsid w:val="006D6340"/>
    <w:rsid w:val="006E0FF5"/>
    <w:rsid w:val="006E103A"/>
    <w:rsid w:val="006E2659"/>
    <w:rsid w:val="006E267E"/>
    <w:rsid w:val="006E2BA3"/>
    <w:rsid w:val="006E4512"/>
    <w:rsid w:val="006E65DD"/>
    <w:rsid w:val="006E6CDE"/>
    <w:rsid w:val="006E71A7"/>
    <w:rsid w:val="006F0016"/>
    <w:rsid w:val="006F60E0"/>
    <w:rsid w:val="006F6243"/>
    <w:rsid w:val="006F6A5C"/>
    <w:rsid w:val="0070070F"/>
    <w:rsid w:val="007013F2"/>
    <w:rsid w:val="00701C8C"/>
    <w:rsid w:val="00701FFE"/>
    <w:rsid w:val="007049EA"/>
    <w:rsid w:val="007053E1"/>
    <w:rsid w:val="00705A8C"/>
    <w:rsid w:val="007074C1"/>
    <w:rsid w:val="007112D1"/>
    <w:rsid w:val="007125EC"/>
    <w:rsid w:val="007144F9"/>
    <w:rsid w:val="00716273"/>
    <w:rsid w:val="007163F4"/>
    <w:rsid w:val="00717042"/>
    <w:rsid w:val="00717FE2"/>
    <w:rsid w:val="0072222E"/>
    <w:rsid w:val="00723833"/>
    <w:rsid w:val="0072505F"/>
    <w:rsid w:val="007255E6"/>
    <w:rsid w:val="00725E7A"/>
    <w:rsid w:val="00730991"/>
    <w:rsid w:val="00730B0D"/>
    <w:rsid w:val="00730BC6"/>
    <w:rsid w:val="00733474"/>
    <w:rsid w:val="00734BE3"/>
    <w:rsid w:val="00740052"/>
    <w:rsid w:val="0074026C"/>
    <w:rsid w:val="00740404"/>
    <w:rsid w:val="00741199"/>
    <w:rsid w:val="00741DD9"/>
    <w:rsid w:val="00742A47"/>
    <w:rsid w:val="00743C05"/>
    <w:rsid w:val="007462B8"/>
    <w:rsid w:val="007509BF"/>
    <w:rsid w:val="0075147D"/>
    <w:rsid w:val="00754E4F"/>
    <w:rsid w:val="007578CF"/>
    <w:rsid w:val="00762478"/>
    <w:rsid w:val="00770C97"/>
    <w:rsid w:val="007712DC"/>
    <w:rsid w:val="007730A1"/>
    <w:rsid w:val="00774254"/>
    <w:rsid w:val="00774B59"/>
    <w:rsid w:val="00782357"/>
    <w:rsid w:val="0078352A"/>
    <w:rsid w:val="00783650"/>
    <w:rsid w:val="00784490"/>
    <w:rsid w:val="00784A4A"/>
    <w:rsid w:val="00785CBD"/>
    <w:rsid w:val="0078720D"/>
    <w:rsid w:val="00791867"/>
    <w:rsid w:val="00793847"/>
    <w:rsid w:val="00793D25"/>
    <w:rsid w:val="007A0D14"/>
    <w:rsid w:val="007A11EC"/>
    <w:rsid w:val="007A3297"/>
    <w:rsid w:val="007A5993"/>
    <w:rsid w:val="007B5EB3"/>
    <w:rsid w:val="007B713E"/>
    <w:rsid w:val="007B7A59"/>
    <w:rsid w:val="007C09F1"/>
    <w:rsid w:val="007C196E"/>
    <w:rsid w:val="007C1F90"/>
    <w:rsid w:val="007C4030"/>
    <w:rsid w:val="007C46CE"/>
    <w:rsid w:val="007D022A"/>
    <w:rsid w:val="007D0750"/>
    <w:rsid w:val="007D1133"/>
    <w:rsid w:val="007D1548"/>
    <w:rsid w:val="007D18BA"/>
    <w:rsid w:val="007D23AD"/>
    <w:rsid w:val="007D57C4"/>
    <w:rsid w:val="007D6238"/>
    <w:rsid w:val="007E742D"/>
    <w:rsid w:val="007E7BA0"/>
    <w:rsid w:val="007F6196"/>
    <w:rsid w:val="007F7D58"/>
    <w:rsid w:val="008017F7"/>
    <w:rsid w:val="0080288C"/>
    <w:rsid w:val="0080544B"/>
    <w:rsid w:val="00806540"/>
    <w:rsid w:val="00812E8E"/>
    <w:rsid w:val="00812EE4"/>
    <w:rsid w:val="008144BA"/>
    <w:rsid w:val="00815B70"/>
    <w:rsid w:val="008174C3"/>
    <w:rsid w:val="008204A6"/>
    <w:rsid w:val="008211B8"/>
    <w:rsid w:val="00825B0E"/>
    <w:rsid w:val="00825EB1"/>
    <w:rsid w:val="00830122"/>
    <w:rsid w:val="008301CF"/>
    <w:rsid w:val="00831B95"/>
    <w:rsid w:val="008340D8"/>
    <w:rsid w:val="008358AB"/>
    <w:rsid w:val="0083743C"/>
    <w:rsid w:val="00837BCC"/>
    <w:rsid w:val="00837DA5"/>
    <w:rsid w:val="00840072"/>
    <w:rsid w:val="00840FB1"/>
    <w:rsid w:val="00842799"/>
    <w:rsid w:val="00842B13"/>
    <w:rsid w:val="00843648"/>
    <w:rsid w:val="00845CB0"/>
    <w:rsid w:val="008462BD"/>
    <w:rsid w:val="00850DA2"/>
    <w:rsid w:val="00851B55"/>
    <w:rsid w:val="008535C6"/>
    <w:rsid w:val="00854C4F"/>
    <w:rsid w:val="00855052"/>
    <w:rsid w:val="00857CCC"/>
    <w:rsid w:val="00857FC2"/>
    <w:rsid w:val="00857FFE"/>
    <w:rsid w:val="00860144"/>
    <w:rsid w:val="008613DD"/>
    <w:rsid w:val="00861D9E"/>
    <w:rsid w:val="00864FC5"/>
    <w:rsid w:val="008650E2"/>
    <w:rsid w:val="0086601D"/>
    <w:rsid w:val="0086637A"/>
    <w:rsid w:val="008725AA"/>
    <w:rsid w:val="008728E6"/>
    <w:rsid w:val="00874CD6"/>
    <w:rsid w:val="00875016"/>
    <w:rsid w:val="00876B16"/>
    <w:rsid w:val="00877592"/>
    <w:rsid w:val="00880931"/>
    <w:rsid w:val="00885D7E"/>
    <w:rsid w:val="00885DE1"/>
    <w:rsid w:val="008905B3"/>
    <w:rsid w:val="0089084D"/>
    <w:rsid w:val="008913D3"/>
    <w:rsid w:val="00893677"/>
    <w:rsid w:val="00893D67"/>
    <w:rsid w:val="0089688C"/>
    <w:rsid w:val="00897FD7"/>
    <w:rsid w:val="008A1452"/>
    <w:rsid w:val="008A1D98"/>
    <w:rsid w:val="008A1EB9"/>
    <w:rsid w:val="008A30B9"/>
    <w:rsid w:val="008A3467"/>
    <w:rsid w:val="008A38A7"/>
    <w:rsid w:val="008A48E9"/>
    <w:rsid w:val="008A4FE1"/>
    <w:rsid w:val="008A5664"/>
    <w:rsid w:val="008B04F9"/>
    <w:rsid w:val="008B079E"/>
    <w:rsid w:val="008B3D3C"/>
    <w:rsid w:val="008B3DDC"/>
    <w:rsid w:val="008B55E1"/>
    <w:rsid w:val="008B5C1C"/>
    <w:rsid w:val="008C16AC"/>
    <w:rsid w:val="008C31E6"/>
    <w:rsid w:val="008C3CC7"/>
    <w:rsid w:val="008C4D4E"/>
    <w:rsid w:val="008C73D0"/>
    <w:rsid w:val="008C7FA7"/>
    <w:rsid w:val="008D11A3"/>
    <w:rsid w:val="008D136D"/>
    <w:rsid w:val="008D349A"/>
    <w:rsid w:val="008D571C"/>
    <w:rsid w:val="008E13F4"/>
    <w:rsid w:val="008E4D41"/>
    <w:rsid w:val="008E537B"/>
    <w:rsid w:val="008E56FF"/>
    <w:rsid w:val="008E5A62"/>
    <w:rsid w:val="008E64C1"/>
    <w:rsid w:val="008F0219"/>
    <w:rsid w:val="008F0683"/>
    <w:rsid w:val="008F1BC7"/>
    <w:rsid w:val="008F2626"/>
    <w:rsid w:val="008F423C"/>
    <w:rsid w:val="008F4AF2"/>
    <w:rsid w:val="008F553C"/>
    <w:rsid w:val="008F5A2D"/>
    <w:rsid w:val="008F5F59"/>
    <w:rsid w:val="008F6215"/>
    <w:rsid w:val="008F6633"/>
    <w:rsid w:val="009000A6"/>
    <w:rsid w:val="00901CD0"/>
    <w:rsid w:val="0090204C"/>
    <w:rsid w:val="00902484"/>
    <w:rsid w:val="0090257B"/>
    <w:rsid w:val="0090338A"/>
    <w:rsid w:val="00904359"/>
    <w:rsid w:val="00904BA7"/>
    <w:rsid w:val="00907519"/>
    <w:rsid w:val="00907D19"/>
    <w:rsid w:val="00910658"/>
    <w:rsid w:val="0091238D"/>
    <w:rsid w:val="00912EF2"/>
    <w:rsid w:val="00914DBC"/>
    <w:rsid w:val="00915648"/>
    <w:rsid w:val="00915900"/>
    <w:rsid w:val="009218AE"/>
    <w:rsid w:val="009237F3"/>
    <w:rsid w:val="00930244"/>
    <w:rsid w:val="00934686"/>
    <w:rsid w:val="00934ACA"/>
    <w:rsid w:val="00934DB9"/>
    <w:rsid w:val="00936A0B"/>
    <w:rsid w:val="00937A77"/>
    <w:rsid w:val="00942B64"/>
    <w:rsid w:val="009445BA"/>
    <w:rsid w:val="00945BCA"/>
    <w:rsid w:val="00947092"/>
    <w:rsid w:val="009528A2"/>
    <w:rsid w:val="009531B2"/>
    <w:rsid w:val="009543ED"/>
    <w:rsid w:val="00954403"/>
    <w:rsid w:val="00956AA2"/>
    <w:rsid w:val="00956FF6"/>
    <w:rsid w:val="00962793"/>
    <w:rsid w:val="00967C9D"/>
    <w:rsid w:val="00973A0E"/>
    <w:rsid w:val="009745E3"/>
    <w:rsid w:val="00975078"/>
    <w:rsid w:val="00976EE3"/>
    <w:rsid w:val="009772A3"/>
    <w:rsid w:val="009778C0"/>
    <w:rsid w:val="0097798B"/>
    <w:rsid w:val="0098016E"/>
    <w:rsid w:val="00980F4B"/>
    <w:rsid w:val="0098324C"/>
    <w:rsid w:val="00984052"/>
    <w:rsid w:val="009856D3"/>
    <w:rsid w:val="00985778"/>
    <w:rsid w:val="0098591F"/>
    <w:rsid w:val="00985B83"/>
    <w:rsid w:val="00987F90"/>
    <w:rsid w:val="00994593"/>
    <w:rsid w:val="009960FC"/>
    <w:rsid w:val="009969B7"/>
    <w:rsid w:val="009A39E5"/>
    <w:rsid w:val="009A44C2"/>
    <w:rsid w:val="009A4DBC"/>
    <w:rsid w:val="009A5432"/>
    <w:rsid w:val="009A657A"/>
    <w:rsid w:val="009B1AF5"/>
    <w:rsid w:val="009B5227"/>
    <w:rsid w:val="009B727F"/>
    <w:rsid w:val="009C0509"/>
    <w:rsid w:val="009C355A"/>
    <w:rsid w:val="009C362F"/>
    <w:rsid w:val="009C62A1"/>
    <w:rsid w:val="009C799A"/>
    <w:rsid w:val="009C7F64"/>
    <w:rsid w:val="009D1499"/>
    <w:rsid w:val="009D2393"/>
    <w:rsid w:val="009D7C18"/>
    <w:rsid w:val="009D7FBD"/>
    <w:rsid w:val="009E01F5"/>
    <w:rsid w:val="009E07E8"/>
    <w:rsid w:val="009E2279"/>
    <w:rsid w:val="009E23D7"/>
    <w:rsid w:val="009E286E"/>
    <w:rsid w:val="009E2D69"/>
    <w:rsid w:val="009E3A9C"/>
    <w:rsid w:val="009E5861"/>
    <w:rsid w:val="009E6A2E"/>
    <w:rsid w:val="009F1159"/>
    <w:rsid w:val="009F397B"/>
    <w:rsid w:val="009F681F"/>
    <w:rsid w:val="009F6FCD"/>
    <w:rsid w:val="00A01723"/>
    <w:rsid w:val="00A01DF6"/>
    <w:rsid w:val="00A01FDA"/>
    <w:rsid w:val="00A13F5A"/>
    <w:rsid w:val="00A14CBB"/>
    <w:rsid w:val="00A15C29"/>
    <w:rsid w:val="00A15FCD"/>
    <w:rsid w:val="00A16CE5"/>
    <w:rsid w:val="00A170A9"/>
    <w:rsid w:val="00A20F39"/>
    <w:rsid w:val="00A214F8"/>
    <w:rsid w:val="00A21644"/>
    <w:rsid w:val="00A21904"/>
    <w:rsid w:val="00A22A8B"/>
    <w:rsid w:val="00A272BA"/>
    <w:rsid w:val="00A276BF"/>
    <w:rsid w:val="00A31871"/>
    <w:rsid w:val="00A326DF"/>
    <w:rsid w:val="00A343DB"/>
    <w:rsid w:val="00A34FDB"/>
    <w:rsid w:val="00A358C5"/>
    <w:rsid w:val="00A36C00"/>
    <w:rsid w:val="00A37B04"/>
    <w:rsid w:val="00A37CD5"/>
    <w:rsid w:val="00A40343"/>
    <w:rsid w:val="00A411FA"/>
    <w:rsid w:val="00A41921"/>
    <w:rsid w:val="00A428BD"/>
    <w:rsid w:val="00A42F04"/>
    <w:rsid w:val="00A4356B"/>
    <w:rsid w:val="00A435A5"/>
    <w:rsid w:val="00A45121"/>
    <w:rsid w:val="00A45C2F"/>
    <w:rsid w:val="00A45F23"/>
    <w:rsid w:val="00A4714D"/>
    <w:rsid w:val="00A477D9"/>
    <w:rsid w:val="00A47BE3"/>
    <w:rsid w:val="00A51E0B"/>
    <w:rsid w:val="00A53799"/>
    <w:rsid w:val="00A55853"/>
    <w:rsid w:val="00A56AEF"/>
    <w:rsid w:val="00A6023C"/>
    <w:rsid w:val="00A62787"/>
    <w:rsid w:val="00A643D2"/>
    <w:rsid w:val="00A64671"/>
    <w:rsid w:val="00A65A49"/>
    <w:rsid w:val="00A66296"/>
    <w:rsid w:val="00A67FF9"/>
    <w:rsid w:val="00A70915"/>
    <w:rsid w:val="00A716E3"/>
    <w:rsid w:val="00A76F02"/>
    <w:rsid w:val="00A77619"/>
    <w:rsid w:val="00A779D4"/>
    <w:rsid w:val="00A77DF6"/>
    <w:rsid w:val="00A83FCC"/>
    <w:rsid w:val="00A84998"/>
    <w:rsid w:val="00A8625D"/>
    <w:rsid w:val="00A86332"/>
    <w:rsid w:val="00A909D9"/>
    <w:rsid w:val="00A90E39"/>
    <w:rsid w:val="00A9141C"/>
    <w:rsid w:val="00A9251B"/>
    <w:rsid w:val="00A926CF"/>
    <w:rsid w:val="00A940FC"/>
    <w:rsid w:val="00A94822"/>
    <w:rsid w:val="00A950F3"/>
    <w:rsid w:val="00AA03BD"/>
    <w:rsid w:val="00AA12ED"/>
    <w:rsid w:val="00AA1BB3"/>
    <w:rsid w:val="00AA39E8"/>
    <w:rsid w:val="00AA51F7"/>
    <w:rsid w:val="00AA7C1A"/>
    <w:rsid w:val="00AB0994"/>
    <w:rsid w:val="00AB32DB"/>
    <w:rsid w:val="00AB359E"/>
    <w:rsid w:val="00AB3F42"/>
    <w:rsid w:val="00AB4C35"/>
    <w:rsid w:val="00AB52B1"/>
    <w:rsid w:val="00AB695F"/>
    <w:rsid w:val="00AB7B54"/>
    <w:rsid w:val="00AC2FC4"/>
    <w:rsid w:val="00AC561C"/>
    <w:rsid w:val="00AC63A0"/>
    <w:rsid w:val="00AD0251"/>
    <w:rsid w:val="00AD15C3"/>
    <w:rsid w:val="00AD3018"/>
    <w:rsid w:val="00AD3AAD"/>
    <w:rsid w:val="00AD3D30"/>
    <w:rsid w:val="00AE00FB"/>
    <w:rsid w:val="00AE0570"/>
    <w:rsid w:val="00AE4170"/>
    <w:rsid w:val="00AE4D77"/>
    <w:rsid w:val="00AE71F5"/>
    <w:rsid w:val="00AE795B"/>
    <w:rsid w:val="00AE7B28"/>
    <w:rsid w:val="00AF18FF"/>
    <w:rsid w:val="00AF2C05"/>
    <w:rsid w:val="00AF2E4F"/>
    <w:rsid w:val="00AF2FC9"/>
    <w:rsid w:val="00AF3672"/>
    <w:rsid w:val="00AF5ED6"/>
    <w:rsid w:val="00AF612C"/>
    <w:rsid w:val="00AF6D4F"/>
    <w:rsid w:val="00AF7C30"/>
    <w:rsid w:val="00B00A4D"/>
    <w:rsid w:val="00B018C6"/>
    <w:rsid w:val="00B021E6"/>
    <w:rsid w:val="00B03ECC"/>
    <w:rsid w:val="00B0470C"/>
    <w:rsid w:val="00B049DF"/>
    <w:rsid w:val="00B05190"/>
    <w:rsid w:val="00B122E4"/>
    <w:rsid w:val="00B132E2"/>
    <w:rsid w:val="00B13C57"/>
    <w:rsid w:val="00B1450B"/>
    <w:rsid w:val="00B16EBE"/>
    <w:rsid w:val="00B17047"/>
    <w:rsid w:val="00B200F1"/>
    <w:rsid w:val="00B21347"/>
    <w:rsid w:val="00B249CF"/>
    <w:rsid w:val="00B25211"/>
    <w:rsid w:val="00B2565E"/>
    <w:rsid w:val="00B27EFA"/>
    <w:rsid w:val="00B31C34"/>
    <w:rsid w:val="00B40095"/>
    <w:rsid w:val="00B41E14"/>
    <w:rsid w:val="00B42BEC"/>
    <w:rsid w:val="00B43D4C"/>
    <w:rsid w:val="00B468C3"/>
    <w:rsid w:val="00B46A06"/>
    <w:rsid w:val="00B46FBD"/>
    <w:rsid w:val="00B50287"/>
    <w:rsid w:val="00B50D8D"/>
    <w:rsid w:val="00B515E5"/>
    <w:rsid w:val="00B5204C"/>
    <w:rsid w:val="00B52F12"/>
    <w:rsid w:val="00B54E29"/>
    <w:rsid w:val="00B56F8B"/>
    <w:rsid w:val="00B62114"/>
    <w:rsid w:val="00B65918"/>
    <w:rsid w:val="00B66EA8"/>
    <w:rsid w:val="00B67465"/>
    <w:rsid w:val="00B705B3"/>
    <w:rsid w:val="00B73A02"/>
    <w:rsid w:val="00B74136"/>
    <w:rsid w:val="00B75080"/>
    <w:rsid w:val="00B7638C"/>
    <w:rsid w:val="00B80076"/>
    <w:rsid w:val="00B80408"/>
    <w:rsid w:val="00B81D0E"/>
    <w:rsid w:val="00B81F32"/>
    <w:rsid w:val="00B87A78"/>
    <w:rsid w:val="00B902FD"/>
    <w:rsid w:val="00B914C7"/>
    <w:rsid w:val="00B91EA5"/>
    <w:rsid w:val="00BA0EF8"/>
    <w:rsid w:val="00BA10DA"/>
    <w:rsid w:val="00BA58A7"/>
    <w:rsid w:val="00BB27C4"/>
    <w:rsid w:val="00BB36A8"/>
    <w:rsid w:val="00BB6914"/>
    <w:rsid w:val="00BB7054"/>
    <w:rsid w:val="00BB7225"/>
    <w:rsid w:val="00BC12C7"/>
    <w:rsid w:val="00BC1D84"/>
    <w:rsid w:val="00BC3298"/>
    <w:rsid w:val="00BC3F3A"/>
    <w:rsid w:val="00BC4409"/>
    <w:rsid w:val="00BC46D2"/>
    <w:rsid w:val="00BC482E"/>
    <w:rsid w:val="00BD0D55"/>
    <w:rsid w:val="00BD235F"/>
    <w:rsid w:val="00BD2D1E"/>
    <w:rsid w:val="00BD3097"/>
    <w:rsid w:val="00BD3201"/>
    <w:rsid w:val="00BE06CD"/>
    <w:rsid w:val="00BE1F57"/>
    <w:rsid w:val="00BE2532"/>
    <w:rsid w:val="00BE43CD"/>
    <w:rsid w:val="00BE68AE"/>
    <w:rsid w:val="00BF0B6A"/>
    <w:rsid w:val="00BF1E64"/>
    <w:rsid w:val="00BF2BE9"/>
    <w:rsid w:val="00BF5873"/>
    <w:rsid w:val="00BF70F7"/>
    <w:rsid w:val="00C008D2"/>
    <w:rsid w:val="00C058AD"/>
    <w:rsid w:val="00C06761"/>
    <w:rsid w:val="00C10E5C"/>
    <w:rsid w:val="00C117AB"/>
    <w:rsid w:val="00C12A4F"/>
    <w:rsid w:val="00C13D9D"/>
    <w:rsid w:val="00C1681E"/>
    <w:rsid w:val="00C17FD1"/>
    <w:rsid w:val="00C20FE4"/>
    <w:rsid w:val="00C21CBA"/>
    <w:rsid w:val="00C21D62"/>
    <w:rsid w:val="00C22D8B"/>
    <w:rsid w:val="00C22E76"/>
    <w:rsid w:val="00C26599"/>
    <w:rsid w:val="00C268F1"/>
    <w:rsid w:val="00C31D26"/>
    <w:rsid w:val="00C3266E"/>
    <w:rsid w:val="00C34A14"/>
    <w:rsid w:val="00C351F7"/>
    <w:rsid w:val="00C37713"/>
    <w:rsid w:val="00C37FE0"/>
    <w:rsid w:val="00C408C5"/>
    <w:rsid w:val="00C415D4"/>
    <w:rsid w:val="00C4164E"/>
    <w:rsid w:val="00C434AD"/>
    <w:rsid w:val="00C4413D"/>
    <w:rsid w:val="00C44EFF"/>
    <w:rsid w:val="00C468E0"/>
    <w:rsid w:val="00C46A5D"/>
    <w:rsid w:val="00C46C17"/>
    <w:rsid w:val="00C4728A"/>
    <w:rsid w:val="00C47AC2"/>
    <w:rsid w:val="00C51DD0"/>
    <w:rsid w:val="00C51F6A"/>
    <w:rsid w:val="00C55EDD"/>
    <w:rsid w:val="00C56CD1"/>
    <w:rsid w:val="00C6030E"/>
    <w:rsid w:val="00C62853"/>
    <w:rsid w:val="00C709BB"/>
    <w:rsid w:val="00C73CF6"/>
    <w:rsid w:val="00C76A94"/>
    <w:rsid w:val="00C76AF7"/>
    <w:rsid w:val="00C771D6"/>
    <w:rsid w:val="00C77358"/>
    <w:rsid w:val="00C8156C"/>
    <w:rsid w:val="00C84E75"/>
    <w:rsid w:val="00C9036C"/>
    <w:rsid w:val="00C919C3"/>
    <w:rsid w:val="00C91A7B"/>
    <w:rsid w:val="00C922B2"/>
    <w:rsid w:val="00C92C20"/>
    <w:rsid w:val="00C95478"/>
    <w:rsid w:val="00C96D3D"/>
    <w:rsid w:val="00CA2321"/>
    <w:rsid w:val="00CA2E56"/>
    <w:rsid w:val="00CA649B"/>
    <w:rsid w:val="00CA6758"/>
    <w:rsid w:val="00CA6BAA"/>
    <w:rsid w:val="00CA7020"/>
    <w:rsid w:val="00CB0583"/>
    <w:rsid w:val="00CB194E"/>
    <w:rsid w:val="00CB31DF"/>
    <w:rsid w:val="00CB408F"/>
    <w:rsid w:val="00CB4172"/>
    <w:rsid w:val="00CB4280"/>
    <w:rsid w:val="00CB667E"/>
    <w:rsid w:val="00CB779A"/>
    <w:rsid w:val="00CB7EE9"/>
    <w:rsid w:val="00CC240F"/>
    <w:rsid w:val="00CC35FE"/>
    <w:rsid w:val="00CC3CE8"/>
    <w:rsid w:val="00CC5089"/>
    <w:rsid w:val="00CC576C"/>
    <w:rsid w:val="00CC5C3C"/>
    <w:rsid w:val="00CC7D56"/>
    <w:rsid w:val="00CD1F8A"/>
    <w:rsid w:val="00CD2916"/>
    <w:rsid w:val="00CD2BD9"/>
    <w:rsid w:val="00CD7F6B"/>
    <w:rsid w:val="00CE0F02"/>
    <w:rsid w:val="00CE1EE1"/>
    <w:rsid w:val="00CE2C46"/>
    <w:rsid w:val="00CE589F"/>
    <w:rsid w:val="00CF00B8"/>
    <w:rsid w:val="00CF049B"/>
    <w:rsid w:val="00CF0C9B"/>
    <w:rsid w:val="00CF45A8"/>
    <w:rsid w:val="00D01DE6"/>
    <w:rsid w:val="00D04F94"/>
    <w:rsid w:val="00D05544"/>
    <w:rsid w:val="00D07286"/>
    <w:rsid w:val="00D148A8"/>
    <w:rsid w:val="00D15E0E"/>
    <w:rsid w:val="00D15F0E"/>
    <w:rsid w:val="00D1652B"/>
    <w:rsid w:val="00D216A0"/>
    <w:rsid w:val="00D24EDE"/>
    <w:rsid w:val="00D25124"/>
    <w:rsid w:val="00D25223"/>
    <w:rsid w:val="00D30AF1"/>
    <w:rsid w:val="00D3590E"/>
    <w:rsid w:val="00D35CAB"/>
    <w:rsid w:val="00D361F8"/>
    <w:rsid w:val="00D4196D"/>
    <w:rsid w:val="00D504B3"/>
    <w:rsid w:val="00D50A04"/>
    <w:rsid w:val="00D518D7"/>
    <w:rsid w:val="00D52244"/>
    <w:rsid w:val="00D53670"/>
    <w:rsid w:val="00D5396F"/>
    <w:rsid w:val="00D558B4"/>
    <w:rsid w:val="00D5689C"/>
    <w:rsid w:val="00D56BE2"/>
    <w:rsid w:val="00D60C61"/>
    <w:rsid w:val="00D63AD2"/>
    <w:rsid w:val="00D64F95"/>
    <w:rsid w:val="00D657F9"/>
    <w:rsid w:val="00D66AE9"/>
    <w:rsid w:val="00D72A15"/>
    <w:rsid w:val="00D744F5"/>
    <w:rsid w:val="00D75813"/>
    <w:rsid w:val="00D772A9"/>
    <w:rsid w:val="00D7777C"/>
    <w:rsid w:val="00D77D85"/>
    <w:rsid w:val="00D8182A"/>
    <w:rsid w:val="00D85891"/>
    <w:rsid w:val="00D90C62"/>
    <w:rsid w:val="00D9175B"/>
    <w:rsid w:val="00D93751"/>
    <w:rsid w:val="00D93EAF"/>
    <w:rsid w:val="00D93FE8"/>
    <w:rsid w:val="00D965FD"/>
    <w:rsid w:val="00DA0E57"/>
    <w:rsid w:val="00DA1CA1"/>
    <w:rsid w:val="00DA710A"/>
    <w:rsid w:val="00DA7723"/>
    <w:rsid w:val="00DA79F9"/>
    <w:rsid w:val="00DB14B3"/>
    <w:rsid w:val="00DB1CC5"/>
    <w:rsid w:val="00DB206D"/>
    <w:rsid w:val="00DB24F7"/>
    <w:rsid w:val="00DB494E"/>
    <w:rsid w:val="00DB67D1"/>
    <w:rsid w:val="00DC0864"/>
    <w:rsid w:val="00DC1128"/>
    <w:rsid w:val="00DC52D9"/>
    <w:rsid w:val="00DD1836"/>
    <w:rsid w:val="00DD352A"/>
    <w:rsid w:val="00DD39C4"/>
    <w:rsid w:val="00DD3EBF"/>
    <w:rsid w:val="00DD42F9"/>
    <w:rsid w:val="00DD46C6"/>
    <w:rsid w:val="00DE1673"/>
    <w:rsid w:val="00DE3946"/>
    <w:rsid w:val="00DE4931"/>
    <w:rsid w:val="00DE5995"/>
    <w:rsid w:val="00DE60FC"/>
    <w:rsid w:val="00DE769F"/>
    <w:rsid w:val="00DF1356"/>
    <w:rsid w:val="00DF38F7"/>
    <w:rsid w:val="00DF4E66"/>
    <w:rsid w:val="00DF7FE0"/>
    <w:rsid w:val="00E000D5"/>
    <w:rsid w:val="00E02EFD"/>
    <w:rsid w:val="00E04961"/>
    <w:rsid w:val="00E04ED2"/>
    <w:rsid w:val="00E1045C"/>
    <w:rsid w:val="00E10DB0"/>
    <w:rsid w:val="00E17FEA"/>
    <w:rsid w:val="00E200ED"/>
    <w:rsid w:val="00E24342"/>
    <w:rsid w:val="00E24ABA"/>
    <w:rsid w:val="00E25F96"/>
    <w:rsid w:val="00E27522"/>
    <w:rsid w:val="00E27C7C"/>
    <w:rsid w:val="00E30F04"/>
    <w:rsid w:val="00E31FF0"/>
    <w:rsid w:val="00E3227F"/>
    <w:rsid w:val="00E33C07"/>
    <w:rsid w:val="00E341B5"/>
    <w:rsid w:val="00E360A0"/>
    <w:rsid w:val="00E4033E"/>
    <w:rsid w:val="00E45F41"/>
    <w:rsid w:val="00E47F52"/>
    <w:rsid w:val="00E54DBD"/>
    <w:rsid w:val="00E56959"/>
    <w:rsid w:val="00E57B8A"/>
    <w:rsid w:val="00E57EFD"/>
    <w:rsid w:val="00E606C1"/>
    <w:rsid w:val="00E644A1"/>
    <w:rsid w:val="00E64958"/>
    <w:rsid w:val="00E64C0A"/>
    <w:rsid w:val="00E67158"/>
    <w:rsid w:val="00E7199B"/>
    <w:rsid w:val="00E73110"/>
    <w:rsid w:val="00E73B41"/>
    <w:rsid w:val="00E74E89"/>
    <w:rsid w:val="00E7578B"/>
    <w:rsid w:val="00E758D1"/>
    <w:rsid w:val="00E7630C"/>
    <w:rsid w:val="00E81691"/>
    <w:rsid w:val="00E82DD1"/>
    <w:rsid w:val="00E87939"/>
    <w:rsid w:val="00E91E46"/>
    <w:rsid w:val="00E93DA1"/>
    <w:rsid w:val="00E95107"/>
    <w:rsid w:val="00E95630"/>
    <w:rsid w:val="00E958F2"/>
    <w:rsid w:val="00E961CB"/>
    <w:rsid w:val="00EA3958"/>
    <w:rsid w:val="00EA403A"/>
    <w:rsid w:val="00EA6903"/>
    <w:rsid w:val="00EA6BAE"/>
    <w:rsid w:val="00EA7A03"/>
    <w:rsid w:val="00EB036A"/>
    <w:rsid w:val="00EB35DF"/>
    <w:rsid w:val="00EB3C17"/>
    <w:rsid w:val="00EB5823"/>
    <w:rsid w:val="00EB6467"/>
    <w:rsid w:val="00EB73D0"/>
    <w:rsid w:val="00EC025F"/>
    <w:rsid w:val="00EC05E7"/>
    <w:rsid w:val="00EC2A42"/>
    <w:rsid w:val="00EC2E0B"/>
    <w:rsid w:val="00EC321F"/>
    <w:rsid w:val="00EC38C6"/>
    <w:rsid w:val="00EC3EB7"/>
    <w:rsid w:val="00EC41F3"/>
    <w:rsid w:val="00EC78E3"/>
    <w:rsid w:val="00ED0082"/>
    <w:rsid w:val="00ED164D"/>
    <w:rsid w:val="00ED2FDD"/>
    <w:rsid w:val="00ED3A50"/>
    <w:rsid w:val="00ED46CA"/>
    <w:rsid w:val="00ED49EB"/>
    <w:rsid w:val="00ED73C5"/>
    <w:rsid w:val="00EE01AE"/>
    <w:rsid w:val="00EE0A38"/>
    <w:rsid w:val="00EE7C09"/>
    <w:rsid w:val="00EE7D19"/>
    <w:rsid w:val="00EF1223"/>
    <w:rsid w:val="00EF3838"/>
    <w:rsid w:val="00EF4634"/>
    <w:rsid w:val="00EF51BA"/>
    <w:rsid w:val="00EF6656"/>
    <w:rsid w:val="00EF7204"/>
    <w:rsid w:val="00EF7689"/>
    <w:rsid w:val="00F04726"/>
    <w:rsid w:val="00F102E9"/>
    <w:rsid w:val="00F11348"/>
    <w:rsid w:val="00F12249"/>
    <w:rsid w:val="00F16590"/>
    <w:rsid w:val="00F16D79"/>
    <w:rsid w:val="00F1736F"/>
    <w:rsid w:val="00F173C6"/>
    <w:rsid w:val="00F216A1"/>
    <w:rsid w:val="00F22C92"/>
    <w:rsid w:val="00F23BBE"/>
    <w:rsid w:val="00F2441B"/>
    <w:rsid w:val="00F24FDA"/>
    <w:rsid w:val="00F26B23"/>
    <w:rsid w:val="00F304BD"/>
    <w:rsid w:val="00F3088E"/>
    <w:rsid w:val="00F31F68"/>
    <w:rsid w:val="00F3231C"/>
    <w:rsid w:val="00F36F19"/>
    <w:rsid w:val="00F42596"/>
    <w:rsid w:val="00F4514B"/>
    <w:rsid w:val="00F45DE2"/>
    <w:rsid w:val="00F4713A"/>
    <w:rsid w:val="00F478FD"/>
    <w:rsid w:val="00F47A39"/>
    <w:rsid w:val="00F527CD"/>
    <w:rsid w:val="00F532DE"/>
    <w:rsid w:val="00F545CD"/>
    <w:rsid w:val="00F57CAB"/>
    <w:rsid w:val="00F60355"/>
    <w:rsid w:val="00F6152B"/>
    <w:rsid w:val="00F61F4E"/>
    <w:rsid w:val="00F63749"/>
    <w:rsid w:val="00F64369"/>
    <w:rsid w:val="00F666ED"/>
    <w:rsid w:val="00F67384"/>
    <w:rsid w:val="00F70431"/>
    <w:rsid w:val="00F734C5"/>
    <w:rsid w:val="00F73B92"/>
    <w:rsid w:val="00F743AD"/>
    <w:rsid w:val="00F80ADD"/>
    <w:rsid w:val="00F82883"/>
    <w:rsid w:val="00F83507"/>
    <w:rsid w:val="00F84E00"/>
    <w:rsid w:val="00F85BDB"/>
    <w:rsid w:val="00F85BDC"/>
    <w:rsid w:val="00F868BE"/>
    <w:rsid w:val="00F87AA7"/>
    <w:rsid w:val="00F97C3F"/>
    <w:rsid w:val="00F97E58"/>
    <w:rsid w:val="00FA3E3E"/>
    <w:rsid w:val="00FA4B25"/>
    <w:rsid w:val="00FA6B34"/>
    <w:rsid w:val="00FA701C"/>
    <w:rsid w:val="00FB5004"/>
    <w:rsid w:val="00FB5077"/>
    <w:rsid w:val="00FB51CD"/>
    <w:rsid w:val="00FB5562"/>
    <w:rsid w:val="00FB5A4E"/>
    <w:rsid w:val="00FB67EA"/>
    <w:rsid w:val="00FB799B"/>
    <w:rsid w:val="00FC059F"/>
    <w:rsid w:val="00FC05D8"/>
    <w:rsid w:val="00FC1773"/>
    <w:rsid w:val="00FC305C"/>
    <w:rsid w:val="00FC68BC"/>
    <w:rsid w:val="00FC6B61"/>
    <w:rsid w:val="00FC6D44"/>
    <w:rsid w:val="00FC7C63"/>
    <w:rsid w:val="00FD285B"/>
    <w:rsid w:val="00FD380D"/>
    <w:rsid w:val="00FD3ADE"/>
    <w:rsid w:val="00FD3F48"/>
    <w:rsid w:val="00FD550F"/>
    <w:rsid w:val="00FD5635"/>
    <w:rsid w:val="00FD6536"/>
    <w:rsid w:val="00FD78C1"/>
    <w:rsid w:val="00FE0039"/>
    <w:rsid w:val="00FE2238"/>
    <w:rsid w:val="00FE35E9"/>
    <w:rsid w:val="00FE3696"/>
    <w:rsid w:val="00FE3B7A"/>
    <w:rsid w:val="00FE45A9"/>
    <w:rsid w:val="00FE5CD0"/>
    <w:rsid w:val="00FF07B9"/>
    <w:rsid w:val="00FF16E8"/>
    <w:rsid w:val="00FF316C"/>
    <w:rsid w:val="00FF328A"/>
    <w:rsid w:val="00FF7DE4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163038A3"/>
  <w15:docId w15:val="{BB268B6E-012B-422E-8BA9-3466327D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widowControl w:val="0"/>
      <w:spacing w:line="240" w:lineRule="atLeast"/>
    </w:pPr>
    <w:rPr>
      <w:rFonts w:ascii="Arial" w:hAnsi="Arial" w:cs="Arial"/>
      <w:spacing w:val="5"/>
      <w:sz w:val="19"/>
      <w:szCs w:val="19"/>
    </w:rPr>
  </w:style>
  <w:style w:type="paragraph" w:styleId="Kop1">
    <w:name w:val="heading 1"/>
    <w:basedOn w:val="Standaard"/>
    <w:next w:val="Standaard"/>
    <w:qFormat/>
    <w:pPr>
      <w:pageBreakBefore/>
      <w:numPr>
        <w:numId w:val="6"/>
      </w:numPr>
      <w:spacing w:before="240" w:after="240" w:line="360" w:lineRule="atLeast"/>
      <w:outlineLvl w:val="0"/>
    </w:pPr>
    <w:rPr>
      <w:b/>
      <w:bCs/>
      <w:spacing w:val="0"/>
      <w:sz w:val="24"/>
      <w:szCs w:val="24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6"/>
      </w:numPr>
      <w:spacing w:before="240" w:after="240"/>
      <w:outlineLvl w:val="1"/>
    </w:pPr>
    <w:rPr>
      <w:b/>
      <w:bCs/>
      <w:sz w:val="22"/>
      <w:szCs w:val="22"/>
    </w:rPr>
  </w:style>
  <w:style w:type="paragraph" w:styleId="Kop3">
    <w:name w:val="heading 3"/>
    <w:basedOn w:val="Standaard"/>
    <w:next w:val="Standaardinspringing"/>
    <w:link w:val="Kop3Char"/>
    <w:qFormat/>
    <w:pPr>
      <w:keepNext/>
      <w:numPr>
        <w:ilvl w:val="2"/>
        <w:numId w:val="6"/>
      </w:numPr>
      <w:spacing w:before="240" w:after="240"/>
      <w:outlineLvl w:val="2"/>
    </w:pPr>
    <w:rPr>
      <w:b/>
      <w:bCs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6"/>
      </w:numPr>
      <w:spacing w:before="240"/>
      <w:outlineLvl w:val="3"/>
    </w:pPr>
    <w:rPr>
      <w:b/>
      <w:bCs/>
    </w:rPr>
  </w:style>
  <w:style w:type="paragraph" w:styleId="Kop5">
    <w:name w:val="heading 5"/>
    <w:basedOn w:val="Standaard"/>
    <w:next w:val="Standaardinspringing"/>
    <w:qFormat/>
    <w:pPr>
      <w:numPr>
        <w:ilvl w:val="4"/>
        <w:numId w:val="6"/>
      </w:numPr>
      <w:outlineLvl w:val="4"/>
    </w:pPr>
    <w:rPr>
      <w:b/>
      <w:bCs/>
    </w:rPr>
  </w:style>
  <w:style w:type="paragraph" w:styleId="Kop6">
    <w:name w:val="heading 6"/>
    <w:basedOn w:val="Standaard"/>
    <w:next w:val="Standaardinspringing"/>
    <w:qFormat/>
    <w:pPr>
      <w:numPr>
        <w:ilvl w:val="5"/>
        <w:numId w:val="6"/>
      </w:numPr>
      <w:outlineLvl w:val="5"/>
    </w:pPr>
    <w:rPr>
      <w:sz w:val="20"/>
      <w:szCs w:val="20"/>
      <w:u w:val="single"/>
    </w:rPr>
  </w:style>
  <w:style w:type="paragraph" w:styleId="Kop7">
    <w:name w:val="heading 7"/>
    <w:basedOn w:val="Standaard"/>
    <w:next w:val="Standaardinspringing"/>
    <w:qFormat/>
    <w:pPr>
      <w:numPr>
        <w:ilvl w:val="6"/>
        <w:numId w:val="6"/>
      </w:numPr>
      <w:outlineLvl w:val="6"/>
    </w:pPr>
    <w:rPr>
      <w:i/>
      <w:iCs/>
      <w:sz w:val="20"/>
      <w:szCs w:val="20"/>
    </w:rPr>
  </w:style>
  <w:style w:type="paragraph" w:styleId="Kop8">
    <w:name w:val="heading 8"/>
    <w:basedOn w:val="Standaard"/>
    <w:next w:val="Standaardinspringing"/>
    <w:qFormat/>
    <w:pPr>
      <w:numPr>
        <w:ilvl w:val="7"/>
        <w:numId w:val="6"/>
      </w:numPr>
      <w:outlineLvl w:val="7"/>
    </w:pPr>
    <w:rPr>
      <w:i/>
      <w:iCs/>
      <w:sz w:val="20"/>
      <w:szCs w:val="20"/>
    </w:rPr>
  </w:style>
  <w:style w:type="paragraph" w:styleId="Kop9">
    <w:name w:val="heading 9"/>
    <w:basedOn w:val="Standaard"/>
    <w:next w:val="Standaardinspringing"/>
    <w:qFormat/>
    <w:pPr>
      <w:numPr>
        <w:ilvl w:val="8"/>
        <w:numId w:val="6"/>
      </w:numPr>
      <w:outlineLvl w:val="8"/>
    </w:pPr>
    <w:rPr>
      <w:i/>
      <w:i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Standaardinspringing">
    <w:name w:val="Normal Indent"/>
    <w:basedOn w:val="Standaard"/>
    <w:semiHidden/>
    <w:pPr>
      <w:ind w:left="714" w:hanging="357"/>
    </w:pPr>
  </w:style>
  <w:style w:type="paragraph" w:customStyle="1" w:styleId="Niveau3">
    <w:name w:val="Niveau 3"/>
    <w:basedOn w:val="Standaard"/>
    <w:pPr>
      <w:ind w:left="1071" w:hanging="357"/>
    </w:pPr>
  </w:style>
  <w:style w:type="paragraph" w:customStyle="1" w:styleId="Niveau1">
    <w:name w:val="Niveau 1"/>
    <w:basedOn w:val="Standaard"/>
    <w:pPr>
      <w:ind w:left="357" w:hanging="357"/>
    </w:pPr>
  </w:style>
  <w:style w:type="paragraph" w:customStyle="1" w:styleId="Niveau2">
    <w:name w:val="Niveau 2"/>
    <w:basedOn w:val="Standaard"/>
    <w:pPr>
      <w:ind w:left="714" w:hanging="357"/>
    </w:pPr>
  </w:style>
  <w:style w:type="paragraph" w:styleId="Ballontekst">
    <w:name w:val="Balloon Text"/>
    <w:basedOn w:val="Standaard"/>
    <w:semiHidden/>
    <w:rPr>
      <w:rFonts w:ascii="Tahoma" w:hAnsi="Tahoma" w:cs="Wingdings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Plattetekst">
    <w:name w:val="Body Text"/>
    <w:basedOn w:val="Standaard"/>
    <w:semiHidden/>
    <w:rPr>
      <w:color w:val="0000FF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Koptekst">
    <w:name w:val="header"/>
    <w:basedOn w:val="Standaard"/>
    <w:link w:val="KoptekstChar"/>
    <w:uiPriority w:val="99"/>
    <w:pPr>
      <w:tabs>
        <w:tab w:val="center" w:pos="4536"/>
        <w:tab w:val="right" w:pos="9072"/>
      </w:tabs>
    </w:pPr>
  </w:style>
  <w:style w:type="paragraph" w:styleId="Voetnoottekst">
    <w:name w:val="footnote text"/>
    <w:basedOn w:val="Standaard"/>
    <w:semiHidden/>
    <w:rPr>
      <w:sz w:val="20"/>
      <w:szCs w:val="20"/>
    </w:rPr>
  </w:style>
  <w:style w:type="character" w:styleId="Voetnootmarkering">
    <w:name w:val="footnote reference"/>
    <w:semiHidden/>
    <w:rPr>
      <w:vertAlign w:val="superscript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Wingdings"/>
      <w:sz w:val="16"/>
      <w:szCs w:val="16"/>
    </w:rPr>
  </w:style>
  <w:style w:type="character" w:styleId="Verwijzingopmerking">
    <w:name w:val="annotation reference"/>
    <w:semiHidden/>
    <w:rPr>
      <w:sz w:val="16"/>
      <w:szCs w:val="16"/>
    </w:rPr>
  </w:style>
  <w:style w:type="paragraph" w:styleId="Tekstopmerking">
    <w:name w:val="annotation text"/>
    <w:basedOn w:val="Standaard"/>
    <w:semiHidden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Pr>
      <w:b/>
      <w:bCs/>
    </w:rPr>
  </w:style>
  <w:style w:type="paragraph" w:customStyle="1" w:styleId="Opsomming">
    <w:name w:val="Opsomming"/>
    <w:basedOn w:val="Standaard"/>
    <w:next w:val="Standaard"/>
    <w:pPr>
      <w:numPr>
        <w:numId w:val="1"/>
      </w:numPr>
    </w:pPr>
  </w:style>
  <w:style w:type="paragraph" w:customStyle="1" w:styleId="BijlageKop2">
    <w:name w:val="BijlageKop2"/>
    <w:basedOn w:val="Standaard"/>
    <w:pPr>
      <w:widowControl/>
      <w:numPr>
        <w:ilvl w:val="1"/>
        <w:numId w:val="2"/>
      </w:numPr>
      <w:tabs>
        <w:tab w:val="left" w:pos="454"/>
        <w:tab w:val="left" w:pos="907"/>
        <w:tab w:val="left" w:pos="1361"/>
        <w:tab w:val="left" w:pos="1814"/>
        <w:tab w:val="left" w:pos="2268"/>
      </w:tabs>
      <w:spacing w:line="260" w:lineRule="atLeast"/>
    </w:pPr>
    <w:rPr>
      <w:rFonts w:ascii="Times New Roman" w:hAnsi="Times New Roman" w:cs="Times New Roman"/>
      <w:spacing w:val="0"/>
      <w:sz w:val="22"/>
      <w:szCs w:val="22"/>
    </w:rPr>
  </w:style>
  <w:style w:type="paragraph" w:customStyle="1" w:styleId="attribuut">
    <w:name w:val="attribuut"/>
    <w:basedOn w:val="Standaard"/>
    <w:pPr>
      <w:widowControl/>
      <w:numPr>
        <w:numId w:val="3"/>
      </w:numPr>
    </w:pPr>
    <w:rPr>
      <w:sz w:val="18"/>
      <w:szCs w:val="18"/>
    </w:rPr>
  </w:style>
  <w:style w:type="paragraph" w:customStyle="1" w:styleId="Preformatted">
    <w:name w:val="Preformatted"/>
    <w:basedOn w:val="Standaard"/>
    <w:pPr>
      <w:widowControl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line="240" w:lineRule="auto"/>
    </w:pPr>
    <w:rPr>
      <w:rFonts w:ascii="Courier New" w:hAnsi="Courier New" w:cs="Verdana"/>
      <w:snapToGrid w:val="0"/>
      <w:spacing w:val="0"/>
      <w:sz w:val="20"/>
      <w:szCs w:val="20"/>
    </w:rPr>
  </w:style>
  <w:style w:type="character" w:customStyle="1" w:styleId="t1">
    <w:name w:val="t1"/>
    <w:rPr>
      <w:color w:val="990000"/>
    </w:rPr>
  </w:style>
  <w:style w:type="character" w:customStyle="1" w:styleId="m1">
    <w:name w:val="m1"/>
    <w:rPr>
      <w:color w:val="0000FF"/>
    </w:rPr>
  </w:style>
  <w:style w:type="paragraph" w:styleId="Normaalweb">
    <w:name w:val="Normal (Web)"/>
    <w:basedOn w:val="Standaard"/>
    <w:pPr>
      <w:widowControl/>
      <w:spacing w:before="100" w:beforeAutospacing="1" w:after="100" w:afterAutospacing="1" w:line="240" w:lineRule="auto"/>
    </w:pPr>
    <w:rPr>
      <w:rFonts w:ascii="Times New Roman" w:hAnsi="Times New Roman" w:cs="Times New Roman"/>
      <w:spacing w:val="0"/>
      <w:sz w:val="24"/>
      <w:szCs w:val="24"/>
    </w:rPr>
  </w:style>
  <w:style w:type="character" w:customStyle="1" w:styleId="b1">
    <w:name w:val="b1"/>
    <w:rPr>
      <w:rFonts w:ascii="Courier New" w:hAnsi="Courier New" w:cs="Verdana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Kop4Char">
    <w:name w:val="Kop 4 Char"/>
    <w:rPr>
      <w:rFonts w:ascii="Arial" w:hAnsi="Arial"/>
      <w:b/>
      <w:bCs/>
      <w:noProof w:val="0"/>
      <w:spacing w:val="5"/>
      <w:sz w:val="19"/>
      <w:szCs w:val="19"/>
      <w:lang w:val="nl-NL" w:eastAsia="nl-NL" w:bidi="ar-SA"/>
    </w:rPr>
  </w:style>
  <w:style w:type="paragraph" w:styleId="Plattetekst2">
    <w:name w:val="Body Text 2"/>
    <w:basedOn w:val="Standaard"/>
    <w:semiHidden/>
    <w:rPr>
      <w:snapToGrid w:val="0"/>
      <w:color w:val="FF0000"/>
    </w:rPr>
  </w:style>
  <w:style w:type="paragraph" w:styleId="Inhopg1">
    <w:name w:val="toc 1"/>
    <w:basedOn w:val="Standaard"/>
    <w:next w:val="Standaard"/>
    <w:autoRedefine/>
    <w:uiPriority w:val="39"/>
  </w:style>
  <w:style w:type="paragraph" w:styleId="Inhopg2">
    <w:name w:val="toc 2"/>
    <w:basedOn w:val="Standaard"/>
    <w:next w:val="Standaard"/>
    <w:autoRedefine/>
    <w:uiPriority w:val="39"/>
    <w:pPr>
      <w:ind w:left="190"/>
    </w:pPr>
  </w:style>
  <w:style w:type="paragraph" w:styleId="Inhopg3">
    <w:name w:val="toc 3"/>
    <w:basedOn w:val="Standaard"/>
    <w:next w:val="Standaard"/>
    <w:autoRedefine/>
    <w:uiPriority w:val="39"/>
    <w:pPr>
      <w:ind w:left="380"/>
    </w:pPr>
  </w:style>
  <w:style w:type="paragraph" w:styleId="Inhopg4">
    <w:name w:val="toc 4"/>
    <w:basedOn w:val="Standaard"/>
    <w:next w:val="Standaard"/>
    <w:autoRedefine/>
    <w:semiHidden/>
    <w:pPr>
      <w:ind w:left="570"/>
    </w:pPr>
  </w:style>
  <w:style w:type="character" w:customStyle="1" w:styleId="tx1">
    <w:name w:val="tx1"/>
    <w:rPr>
      <w:b/>
      <w:bCs/>
    </w:rPr>
  </w:style>
  <w:style w:type="paragraph" w:styleId="Plattetekst3">
    <w:name w:val="Body Text 3"/>
    <w:basedOn w:val="Standaard"/>
    <w:semiHidden/>
    <w:pPr>
      <w:autoSpaceDE w:val="0"/>
      <w:autoSpaceDN w:val="0"/>
      <w:adjustRightInd w:val="0"/>
      <w:spacing w:line="240" w:lineRule="auto"/>
    </w:pPr>
    <w:rPr>
      <w:color w:val="800000"/>
      <w:lang w:val="en-US"/>
    </w:rPr>
  </w:style>
  <w:style w:type="paragraph" w:styleId="Geenafstand">
    <w:name w:val="No Spacing"/>
    <w:qFormat/>
    <w:pPr>
      <w:widowControl w:val="0"/>
    </w:pPr>
    <w:rPr>
      <w:rFonts w:ascii="Arial" w:hAnsi="Arial" w:cs="Arial"/>
      <w:spacing w:val="5"/>
      <w:sz w:val="19"/>
      <w:szCs w:val="19"/>
    </w:rPr>
  </w:style>
  <w:style w:type="paragraph" w:styleId="Lijstalinea">
    <w:name w:val="List Paragraph"/>
    <w:basedOn w:val="Standaard"/>
    <w:uiPriority w:val="34"/>
    <w:qFormat/>
    <w:rsid w:val="00B40095"/>
    <w:pPr>
      <w:ind w:left="720"/>
      <w:contextualSpacing/>
    </w:pPr>
  </w:style>
  <w:style w:type="character" w:styleId="Intensieveverwijzing">
    <w:name w:val="Intense Reference"/>
    <w:uiPriority w:val="32"/>
    <w:qFormat/>
    <w:rsid w:val="00D15E0E"/>
    <w:rPr>
      <w:b/>
      <w:bCs/>
      <w:smallCaps/>
      <w:color w:val="C0504D"/>
      <w:spacing w:val="5"/>
      <w:u w:val="single"/>
    </w:rPr>
  </w:style>
  <w:style w:type="table" w:styleId="Tabelraster">
    <w:name w:val="Table Grid"/>
    <w:basedOn w:val="Standaardtabel"/>
    <w:uiPriority w:val="59"/>
    <w:rsid w:val="002605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tekstChar">
    <w:name w:val="Koptekst Char"/>
    <w:link w:val="Koptekst"/>
    <w:uiPriority w:val="99"/>
    <w:rsid w:val="003F0674"/>
    <w:rPr>
      <w:rFonts w:ascii="Arial" w:hAnsi="Arial" w:cs="Arial"/>
      <w:spacing w:val="5"/>
      <w:sz w:val="19"/>
      <w:szCs w:val="19"/>
    </w:rPr>
  </w:style>
  <w:style w:type="character" w:customStyle="1" w:styleId="VoettekstChar">
    <w:name w:val="Voettekst Char"/>
    <w:basedOn w:val="Standaardalinea-lettertype"/>
    <w:link w:val="Voettekst"/>
    <w:uiPriority w:val="99"/>
    <w:rsid w:val="00CC35FE"/>
    <w:rPr>
      <w:rFonts w:ascii="Arial" w:hAnsi="Arial" w:cs="Arial"/>
      <w:spacing w:val="5"/>
      <w:sz w:val="19"/>
      <w:szCs w:val="19"/>
    </w:rPr>
  </w:style>
  <w:style w:type="character" w:customStyle="1" w:styleId="apple-converted-space">
    <w:name w:val="apple-converted-space"/>
    <w:basedOn w:val="Standaardalinea-lettertype"/>
    <w:rsid w:val="00B74136"/>
  </w:style>
  <w:style w:type="table" w:styleId="Lichtraster-accent6">
    <w:name w:val="Light Grid Accent 6"/>
    <w:basedOn w:val="Standaardtabel"/>
    <w:uiPriority w:val="62"/>
    <w:rsid w:val="00F26B23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customStyle="1" w:styleId="Kop3Char">
    <w:name w:val="Kop 3 Char"/>
    <w:basedOn w:val="Standaardalinea-lettertype"/>
    <w:link w:val="Kop3"/>
    <w:rsid w:val="00A276BF"/>
    <w:rPr>
      <w:rFonts w:ascii="Arial" w:hAnsi="Arial" w:cs="Arial"/>
      <w:b/>
      <w:bCs/>
      <w:spacing w:val="5"/>
      <w:sz w:val="19"/>
      <w:szCs w:val="19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3C4DA1"/>
    <w:pPr>
      <w:keepNext/>
      <w:keepLines/>
      <w:pageBreakBefore w:val="0"/>
      <w:widowControl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C008D2"/>
    <w:rPr>
      <w:color w:val="800080" w:themeColor="followed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516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1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2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8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3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0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3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7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0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1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7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3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7568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07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118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89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783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861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153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1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209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077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46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03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216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51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62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68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628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7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8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5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9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1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2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79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7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4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5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www.nltaxonomie.nl/nt17/bd/20230215/*.*" TargetMode="External"/><Relationship Id="rId4" Type="http://schemas.openxmlformats.org/officeDocument/2006/relationships/styles" Target="styles.xml"/><Relationship Id="rId9" Type="http://schemas.openxmlformats.org/officeDocument/2006/relationships/hyperlink" Target="http://nltaxonomie.nl/nt18/20240221/*.*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!-- Generated by Fujitsu XWand Word Tagger (100.0.0.200) -->
<em:ValueHolder xmlns:em="http://www.fujitsu.com/xbrl/xwand/msword-linkage/emb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CADD8-647F-4277-A0DB-890AC9789607}">
  <ds:schemaRefs>
    <ds:schemaRef ds:uri="http://www.fujitsu.com/xbrl/xwand/msword-linkage/embed"/>
  </ds:schemaRefs>
</ds:datastoreItem>
</file>

<file path=customXml/itemProps2.xml><?xml version="1.0" encoding="utf-8"?>
<ds:datastoreItem xmlns:ds="http://schemas.openxmlformats.org/officeDocument/2006/customXml" ds:itemID="{1A12DC99-FD59-4FA7-88F8-B9930F56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5915</TotalTime>
  <Pages>8</Pages>
  <Words>500</Words>
  <Characters>5023</Characters>
  <Application>Microsoft Office Word</Application>
  <DocSecurity>0</DocSecurity>
  <Lines>41</Lines>
  <Paragraphs>11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Releasenotes Belastingdienst</vt:lpstr>
      <vt:lpstr>BD-FRIS 2012</vt:lpstr>
    </vt:vector>
  </TitlesOfParts>
  <Company>Belastingdienst</Company>
  <LinksUpToDate>false</LinksUpToDate>
  <CharactersWithSpaces>5512</CharactersWithSpaces>
  <SharedDoc>false</SharedDoc>
  <HLinks>
    <vt:vector size="102" baseType="variant">
      <vt:variant>
        <vt:i4>2031664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_Toc317748067</vt:lpwstr>
      </vt:variant>
      <vt:variant>
        <vt:i4>2031664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_Toc317748066</vt:lpwstr>
      </vt:variant>
      <vt:variant>
        <vt:i4>2031664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_Toc317748065</vt:lpwstr>
      </vt:variant>
      <vt:variant>
        <vt:i4>2031664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_Toc317748064</vt:lpwstr>
      </vt:variant>
      <vt:variant>
        <vt:i4>2031664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_Toc317748063</vt:lpwstr>
      </vt:variant>
      <vt:variant>
        <vt:i4>2031664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_Toc317748062</vt:lpwstr>
      </vt:variant>
      <vt:variant>
        <vt:i4>2031664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_Toc317748061</vt:lpwstr>
      </vt:variant>
      <vt:variant>
        <vt:i4>2031664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_Toc317748060</vt:lpwstr>
      </vt:variant>
      <vt:variant>
        <vt:i4>1835056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_Toc317748059</vt:lpwstr>
      </vt:variant>
      <vt:variant>
        <vt:i4>1835056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_Toc317748058</vt:lpwstr>
      </vt:variant>
      <vt:variant>
        <vt:i4>1835056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_Toc317748057</vt:lpwstr>
      </vt:variant>
      <vt:variant>
        <vt:i4>1835056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_Toc317748056</vt:lpwstr>
      </vt:variant>
      <vt:variant>
        <vt:i4>1835056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_Toc317748055</vt:lpwstr>
      </vt:variant>
      <vt:variant>
        <vt:i4>1835056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_Toc317748054</vt:lpwstr>
      </vt:variant>
      <vt:variant>
        <vt:i4>1835056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_Toc317748053</vt:lpwstr>
      </vt:variant>
      <vt:variant>
        <vt:i4>1835056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_Toc317748052</vt:lpwstr>
      </vt:variant>
      <vt:variant>
        <vt:i4>3997776</vt:i4>
      </vt:variant>
      <vt:variant>
        <vt:i4>1024</vt:i4>
      </vt:variant>
      <vt:variant>
        <vt:i4>1025</vt:i4>
      </vt:variant>
      <vt:variant>
        <vt:i4>1</vt:i4>
      </vt:variant>
      <vt:variant>
        <vt:lpwstr>RO_BD_Logo_6_RGB_pos op wit_x_nl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Releasenotes Belastingdienst</dc:title>
  <dc:creator>maanr01</dc:creator>
  <cp:lastModifiedBy>Richard R. van Maanen</cp:lastModifiedBy>
  <cp:revision>40</cp:revision>
  <cp:lastPrinted>2023-11-09T11:58:00Z</cp:lastPrinted>
  <dcterms:created xsi:type="dcterms:W3CDTF">2021-10-22T13:48:00Z</dcterms:created>
  <dcterms:modified xsi:type="dcterms:W3CDTF">2023-12-21T11:23:00Z</dcterms:modified>
</cp:coreProperties>
</file>